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F4" w:rsidRPr="00E93A2D" w:rsidRDefault="00F66DF4" w:rsidP="00E93A2D">
      <w:pPr>
        <w:pStyle w:val="NoSpacing"/>
        <w:jc w:val="center"/>
        <w:rPr>
          <w:rFonts w:ascii="Times New Roman" w:hAnsi="Times New Roman" w:cs="Times New Roman"/>
          <w:b/>
          <w:bCs/>
          <w:sz w:val="28"/>
          <w:szCs w:val="28"/>
          <w:lang w:val="ru-RU"/>
        </w:rPr>
      </w:pPr>
      <w:r w:rsidRPr="00E93A2D">
        <w:rPr>
          <w:rFonts w:ascii="Times New Roman" w:hAnsi="Times New Roman" w:cs="Times New Roman"/>
          <w:b/>
          <w:bCs/>
          <w:sz w:val="28"/>
          <w:szCs w:val="28"/>
        </w:rPr>
        <w:t>ПРОТОКОЛ № 7</w:t>
      </w:r>
    </w:p>
    <w:p w:rsidR="00F66DF4" w:rsidRDefault="00F66DF4" w:rsidP="00E93A2D">
      <w:pPr>
        <w:pStyle w:val="NoSpacing"/>
        <w:jc w:val="center"/>
        <w:rPr>
          <w:rFonts w:ascii="Times New Roman" w:hAnsi="Times New Roman" w:cs="Times New Roman"/>
          <w:b/>
          <w:bCs/>
          <w:sz w:val="28"/>
          <w:szCs w:val="28"/>
        </w:rPr>
      </w:pPr>
      <w:r w:rsidRPr="00E93A2D">
        <w:rPr>
          <w:rFonts w:ascii="Times New Roman" w:hAnsi="Times New Roman" w:cs="Times New Roman"/>
          <w:b/>
          <w:bCs/>
          <w:sz w:val="28"/>
          <w:szCs w:val="28"/>
        </w:rPr>
        <w:t xml:space="preserve">засідання Громадської ради при Головному управлінні ДПС </w:t>
      </w:r>
    </w:p>
    <w:p w:rsidR="00F66DF4" w:rsidRPr="00E93A2D" w:rsidRDefault="00F66DF4" w:rsidP="00E93A2D">
      <w:pPr>
        <w:pStyle w:val="NoSpacing"/>
        <w:jc w:val="center"/>
        <w:rPr>
          <w:rFonts w:ascii="Times New Roman" w:hAnsi="Times New Roman" w:cs="Times New Roman"/>
          <w:b/>
          <w:bCs/>
          <w:sz w:val="28"/>
          <w:szCs w:val="28"/>
        </w:rPr>
      </w:pPr>
      <w:r w:rsidRPr="00E93A2D">
        <w:rPr>
          <w:rFonts w:ascii="Times New Roman" w:hAnsi="Times New Roman" w:cs="Times New Roman"/>
          <w:b/>
          <w:bCs/>
          <w:sz w:val="28"/>
          <w:szCs w:val="28"/>
        </w:rPr>
        <w:t>у Рівненській області</w:t>
      </w:r>
    </w:p>
    <w:p w:rsidR="00F66DF4" w:rsidRDefault="00F66DF4" w:rsidP="00E93A2D">
      <w:pPr>
        <w:pStyle w:val="NoSpacing"/>
        <w:rPr>
          <w:rFonts w:ascii="Times New Roman" w:hAnsi="Times New Roman" w:cs="Times New Roman"/>
          <w:sz w:val="24"/>
          <w:szCs w:val="24"/>
        </w:rPr>
      </w:pPr>
    </w:p>
    <w:p w:rsidR="00F66DF4" w:rsidRDefault="00F66DF4" w:rsidP="00E93A2D">
      <w:pPr>
        <w:pStyle w:val="NoSpacing"/>
        <w:rPr>
          <w:rFonts w:ascii="Times New Roman" w:hAnsi="Times New Roman" w:cs="Times New Roman"/>
          <w:sz w:val="24"/>
          <w:szCs w:val="24"/>
        </w:rPr>
      </w:pPr>
    </w:p>
    <w:p w:rsidR="00F66DF4" w:rsidRPr="00E93A2D" w:rsidRDefault="00F66DF4" w:rsidP="00C17CA7">
      <w:pPr>
        <w:pStyle w:val="NoSpacing"/>
        <w:jc w:val="both"/>
        <w:rPr>
          <w:rFonts w:ascii="Times New Roman" w:hAnsi="Times New Roman" w:cs="Times New Roman"/>
          <w:sz w:val="24"/>
          <w:szCs w:val="24"/>
        </w:rPr>
      </w:pPr>
      <w:r w:rsidRPr="00E93A2D">
        <w:rPr>
          <w:rFonts w:ascii="Times New Roman" w:hAnsi="Times New Roman" w:cs="Times New Roman"/>
          <w:sz w:val="24"/>
          <w:szCs w:val="24"/>
        </w:rPr>
        <w:t>03 жовтня 2025 року</w:t>
      </w:r>
    </w:p>
    <w:p w:rsidR="00F66DF4" w:rsidRPr="00E93A2D" w:rsidRDefault="00F66DF4" w:rsidP="00C17CA7">
      <w:pPr>
        <w:pStyle w:val="NoSpacing"/>
        <w:jc w:val="both"/>
        <w:rPr>
          <w:rFonts w:ascii="Times New Roman" w:hAnsi="Times New Roman" w:cs="Times New Roman"/>
          <w:sz w:val="24"/>
          <w:szCs w:val="24"/>
        </w:rPr>
      </w:pPr>
      <w:r w:rsidRPr="00E93A2D">
        <w:rPr>
          <w:rFonts w:ascii="Times New Roman" w:hAnsi="Times New Roman" w:cs="Times New Roman"/>
          <w:sz w:val="24"/>
          <w:szCs w:val="24"/>
        </w:rPr>
        <w:t>Місце проведення: зала засідань Головного управління ДПС у Рівненській області (м. Рівне, вул. Відінська, 12)</w:t>
      </w:r>
    </w:p>
    <w:p w:rsidR="00F66DF4" w:rsidRPr="00E93A2D" w:rsidRDefault="00F66DF4" w:rsidP="00C17CA7">
      <w:pPr>
        <w:pStyle w:val="NoSpacing"/>
        <w:jc w:val="both"/>
        <w:rPr>
          <w:rFonts w:ascii="Times New Roman" w:hAnsi="Times New Roman" w:cs="Times New Roman"/>
          <w:sz w:val="24"/>
          <w:szCs w:val="24"/>
        </w:rPr>
      </w:pPr>
      <w:r w:rsidRPr="00E93A2D">
        <w:rPr>
          <w:rFonts w:ascii="Times New Roman" w:hAnsi="Times New Roman" w:cs="Times New Roman"/>
          <w:sz w:val="24"/>
          <w:szCs w:val="24"/>
        </w:rPr>
        <w:t xml:space="preserve">Формат проведення: офлайн та у режимі відеоконференції засобами ZOOM. </w:t>
      </w:r>
    </w:p>
    <w:p w:rsidR="00F66DF4" w:rsidRPr="00E93A2D" w:rsidRDefault="00F66DF4" w:rsidP="00C17CA7">
      <w:pPr>
        <w:pStyle w:val="NoSpacing"/>
        <w:jc w:val="both"/>
        <w:rPr>
          <w:rFonts w:ascii="Times New Roman" w:hAnsi="Times New Roman" w:cs="Times New Roman"/>
          <w:sz w:val="24"/>
          <w:szCs w:val="24"/>
        </w:rPr>
      </w:pPr>
      <w:r w:rsidRPr="00E93A2D">
        <w:rPr>
          <w:rFonts w:ascii="Times New Roman" w:hAnsi="Times New Roman" w:cs="Times New Roman"/>
          <w:sz w:val="24"/>
          <w:szCs w:val="24"/>
        </w:rPr>
        <w:t xml:space="preserve">Початок засідання - 11.00 год.                                          </w:t>
      </w:r>
    </w:p>
    <w:p w:rsidR="00F66DF4" w:rsidRPr="00E93A2D" w:rsidRDefault="00F66DF4" w:rsidP="00C17CA7">
      <w:pPr>
        <w:pStyle w:val="NoSpacing"/>
        <w:jc w:val="both"/>
        <w:rPr>
          <w:rFonts w:ascii="Times New Roman" w:hAnsi="Times New Roman" w:cs="Times New Roman"/>
          <w:sz w:val="24"/>
          <w:szCs w:val="24"/>
          <w:u w:val="single"/>
        </w:rPr>
      </w:pPr>
    </w:p>
    <w:p w:rsidR="00F66DF4" w:rsidRPr="00E93A2D" w:rsidRDefault="00F66DF4" w:rsidP="00C17CA7">
      <w:pPr>
        <w:pStyle w:val="NoSpacing"/>
        <w:jc w:val="both"/>
        <w:rPr>
          <w:rFonts w:ascii="Times New Roman" w:hAnsi="Times New Roman" w:cs="Times New Roman"/>
          <w:sz w:val="24"/>
          <w:szCs w:val="24"/>
        </w:rPr>
      </w:pPr>
      <w:r w:rsidRPr="00E93A2D">
        <w:rPr>
          <w:rFonts w:ascii="Times New Roman" w:hAnsi="Times New Roman" w:cs="Times New Roman"/>
          <w:sz w:val="24"/>
          <w:szCs w:val="24"/>
          <w:u w:val="single"/>
        </w:rPr>
        <w:t>Присутні від інститутів громадянського суспільства</w:t>
      </w:r>
      <w:r w:rsidRPr="00E93A2D">
        <w:rPr>
          <w:rFonts w:ascii="Times New Roman" w:hAnsi="Times New Roman" w:cs="Times New Roman"/>
          <w:sz w:val="24"/>
          <w:szCs w:val="24"/>
        </w:rPr>
        <w:t xml:space="preserve">: 9 учасників Громадської ради (список додається). </w:t>
      </w:r>
    </w:p>
    <w:p w:rsidR="00F66DF4" w:rsidRPr="00E93A2D" w:rsidRDefault="00F66DF4" w:rsidP="00C17CA7">
      <w:pPr>
        <w:pStyle w:val="NoSpacing"/>
        <w:jc w:val="both"/>
        <w:rPr>
          <w:rFonts w:ascii="Times New Roman" w:hAnsi="Times New Roman" w:cs="Times New Roman"/>
          <w:sz w:val="24"/>
          <w:szCs w:val="24"/>
        </w:rPr>
      </w:pPr>
    </w:p>
    <w:p w:rsidR="00F66DF4" w:rsidRPr="00E93A2D" w:rsidRDefault="00F66DF4" w:rsidP="00C17CA7">
      <w:pPr>
        <w:pStyle w:val="NoSpacing"/>
        <w:jc w:val="both"/>
        <w:rPr>
          <w:rFonts w:ascii="Times New Roman" w:hAnsi="Times New Roman" w:cs="Times New Roman"/>
          <w:sz w:val="24"/>
          <w:szCs w:val="24"/>
        </w:rPr>
      </w:pPr>
      <w:r w:rsidRPr="00E93A2D">
        <w:rPr>
          <w:rFonts w:ascii="Times New Roman" w:hAnsi="Times New Roman" w:cs="Times New Roman"/>
          <w:sz w:val="24"/>
          <w:szCs w:val="24"/>
          <w:u w:val="single"/>
        </w:rPr>
        <w:t>Присутні представники ГУ ДПС в області</w:t>
      </w:r>
      <w:r w:rsidRPr="00E93A2D">
        <w:rPr>
          <w:rFonts w:ascii="Times New Roman" w:hAnsi="Times New Roman" w:cs="Times New Roman"/>
          <w:sz w:val="24"/>
          <w:szCs w:val="24"/>
        </w:rPr>
        <w:t>:</w:t>
      </w:r>
    </w:p>
    <w:p w:rsidR="00F66DF4" w:rsidRPr="00E93A2D" w:rsidRDefault="00F66DF4" w:rsidP="00C17CA7">
      <w:pPr>
        <w:pStyle w:val="NoSpacing"/>
        <w:jc w:val="both"/>
        <w:rPr>
          <w:rFonts w:ascii="Times New Roman" w:hAnsi="Times New Roman" w:cs="Times New Roman"/>
          <w:sz w:val="24"/>
          <w:szCs w:val="24"/>
        </w:rPr>
      </w:pPr>
      <w:r w:rsidRPr="00E93A2D">
        <w:rPr>
          <w:rFonts w:ascii="Times New Roman" w:hAnsi="Times New Roman" w:cs="Times New Roman"/>
          <w:sz w:val="24"/>
          <w:szCs w:val="24"/>
        </w:rPr>
        <w:t>начальник ГУ ДПС у Рівненській області Вінніченко С.А.;</w:t>
      </w:r>
    </w:p>
    <w:p w:rsidR="00F66DF4" w:rsidRPr="00E93A2D" w:rsidRDefault="00F66DF4" w:rsidP="00C17CA7">
      <w:pPr>
        <w:pStyle w:val="NoSpacing"/>
        <w:jc w:val="both"/>
        <w:rPr>
          <w:rFonts w:ascii="Times New Roman" w:hAnsi="Times New Roman" w:cs="Times New Roman"/>
          <w:sz w:val="24"/>
          <w:szCs w:val="24"/>
        </w:rPr>
      </w:pPr>
      <w:r w:rsidRPr="00E93A2D">
        <w:rPr>
          <w:rFonts w:ascii="Times New Roman" w:hAnsi="Times New Roman" w:cs="Times New Roman"/>
          <w:sz w:val="24"/>
          <w:szCs w:val="24"/>
        </w:rPr>
        <w:t>в.о. заступника начальника ГУ ДПС у Рівненській області Полюхович В.І.;</w:t>
      </w:r>
    </w:p>
    <w:p w:rsidR="00F66DF4" w:rsidRPr="00E93A2D" w:rsidRDefault="00F66DF4" w:rsidP="00C17CA7">
      <w:pPr>
        <w:pStyle w:val="NoSpacing"/>
        <w:jc w:val="both"/>
        <w:rPr>
          <w:rFonts w:ascii="Times New Roman" w:hAnsi="Times New Roman" w:cs="Times New Roman"/>
          <w:sz w:val="24"/>
          <w:szCs w:val="24"/>
        </w:rPr>
      </w:pPr>
      <w:r w:rsidRPr="00E93A2D">
        <w:rPr>
          <w:rFonts w:ascii="Times New Roman" w:hAnsi="Times New Roman" w:cs="Times New Roman"/>
          <w:sz w:val="24"/>
          <w:szCs w:val="24"/>
        </w:rPr>
        <w:t>начальник управління податкових сервісів  Клинова І.В.;</w:t>
      </w:r>
    </w:p>
    <w:p w:rsidR="00F66DF4" w:rsidRPr="00E93A2D" w:rsidRDefault="00F66DF4" w:rsidP="00C17CA7">
      <w:pPr>
        <w:pStyle w:val="NoSpacing"/>
        <w:jc w:val="both"/>
        <w:rPr>
          <w:rFonts w:ascii="Times New Roman" w:hAnsi="Times New Roman" w:cs="Times New Roman"/>
          <w:sz w:val="24"/>
          <w:szCs w:val="24"/>
        </w:rPr>
      </w:pPr>
      <w:r w:rsidRPr="00E93A2D">
        <w:rPr>
          <w:rFonts w:ascii="Times New Roman" w:hAnsi="Times New Roman" w:cs="Times New Roman"/>
          <w:sz w:val="24"/>
          <w:szCs w:val="24"/>
        </w:rPr>
        <w:t>завідувач сектору інформаційної взаємодії Матвійчук І.М.;</w:t>
      </w:r>
    </w:p>
    <w:p w:rsidR="00F66DF4" w:rsidRPr="00E93A2D" w:rsidRDefault="00F66DF4" w:rsidP="00E93A2D">
      <w:pPr>
        <w:pStyle w:val="NoSpacing"/>
        <w:rPr>
          <w:rFonts w:ascii="Times New Roman" w:hAnsi="Times New Roman" w:cs="Times New Roman"/>
          <w:sz w:val="24"/>
          <w:szCs w:val="24"/>
        </w:rPr>
      </w:pPr>
      <w:r w:rsidRPr="00E93A2D">
        <w:rPr>
          <w:rFonts w:ascii="Times New Roman" w:hAnsi="Times New Roman" w:cs="Times New Roman"/>
          <w:sz w:val="24"/>
          <w:szCs w:val="24"/>
        </w:rPr>
        <w:t>ГДІ сектору інформаційної взаємодії  Яремчук І.В.</w:t>
      </w:r>
    </w:p>
    <w:p w:rsidR="00F66DF4" w:rsidRPr="0046320A" w:rsidRDefault="00F66DF4" w:rsidP="0046320A">
      <w:pPr>
        <w:pStyle w:val="NoSpacing"/>
        <w:rPr>
          <w:rFonts w:ascii="Times New Roman" w:hAnsi="Times New Roman" w:cs="Times New Roman"/>
          <w:sz w:val="24"/>
          <w:szCs w:val="24"/>
        </w:rPr>
      </w:pPr>
    </w:p>
    <w:p w:rsidR="00F66DF4" w:rsidRPr="0046320A" w:rsidRDefault="00F66DF4" w:rsidP="0046320A">
      <w:pPr>
        <w:pStyle w:val="NoSpacing"/>
        <w:rPr>
          <w:rFonts w:ascii="Times New Roman" w:hAnsi="Times New Roman" w:cs="Times New Roman"/>
          <w:sz w:val="24"/>
          <w:szCs w:val="24"/>
        </w:rPr>
      </w:pPr>
      <w:r w:rsidRPr="0046320A">
        <w:rPr>
          <w:rFonts w:ascii="Times New Roman" w:hAnsi="Times New Roman" w:cs="Times New Roman"/>
          <w:sz w:val="24"/>
          <w:szCs w:val="24"/>
        </w:rPr>
        <w:t>ВИСТУПИЛИ:</w:t>
      </w:r>
    </w:p>
    <w:p w:rsidR="00F66DF4" w:rsidRPr="0046320A" w:rsidRDefault="00F66DF4" w:rsidP="00C17CA7">
      <w:pPr>
        <w:pStyle w:val="NoSpacing"/>
        <w:jc w:val="both"/>
        <w:rPr>
          <w:rFonts w:ascii="Times New Roman" w:hAnsi="Times New Roman" w:cs="Times New Roman"/>
          <w:sz w:val="24"/>
          <w:szCs w:val="24"/>
        </w:rPr>
      </w:pPr>
      <w:r w:rsidRPr="0046320A">
        <w:rPr>
          <w:rFonts w:ascii="Times New Roman" w:hAnsi="Times New Roman" w:cs="Times New Roman"/>
          <w:sz w:val="24"/>
          <w:szCs w:val="24"/>
          <w:u w:val="single"/>
        </w:rPr>
        <w:t>Голова Громадської ради при ГУ ДПС в області Гапяк Б.В</w:t>
      </w:r>
      <w:r w:rsidRPr="0046320A">
        <w:rPr>
          <w:rFonts w:ascii="Times New Roman" w:hAnsi="Times New Roman" w:cs="Times New Roman"/>
          <w:sz w:val="24"/>
          <w:szCs w:val="24"/>
        </w:rPr>
        <w:t xml:space="preserve">., який  привітав присутніх, відкрив засідання, зазначив що захід відбувається  у форматах офлайн та онлайн, що присутні </w:t>
      </w:r>
      <w:r>
        <w:rPr>
          <w:rFonts w:ascii="Times New Roman" w:hAnsi="Times New Roman" w:cs="Times New Roman"/>
          <w:sz w:val="24"/>
          <w:szCs w:val="24"/>
        </w:rPr>
        <w:t>9</w:t>
      </w:r>
      <w:r w:rsidRPr="0046320A">
        <w:rPr>
          <w:rFonts w:ascii="Times New Roman" w:hAnsi="Times New Roman" w:cs="Times New Roman"/>
          <w:sz w:val="24"/>
          <w:szCs w:val="24"/>
        </w:rPr>
        <w:t xml:space="preserve"> членів </w:t>
      </w:r>
      <w:r>
        <w:rPr>
          <w:rFonts w:ascii="Times New Roman" w:hAnsi="Times New Roman" w:cs="Times New Roman"/>
          <w:sz w:val="24"/>
          <w:szCs w:val="24"/>
        </w:rPr>
        <w:t>Р</w:t>
      </w:r>
      <w:r w:rsidRPr="0046320A">
        <w:rPr>
          <w:rFonts w:ascii="Times New Roman" w:hAnsi="Times New Roman" w:cs="Times New Roman"/>
          <w:sz w:val="24"/>
          <w:szCs w:val="24"/>
        </w:rPr>
        <w:t xml:space="preserve">ади, кворум є, звернув увагу, що Проект Порядку денного члени Громадської ради отримали, та запропонував проголосувати за його прийняття. </w:t>
      </w:r>
    </w:p>
    <w:p w:rsidR="00F66DF4" w:rsidRDefault="00F66DF4" w:rsidP="0046320A">
      <w:pPr>
        <w:pStyle w:val="NoSpacing"/>
        <w:rPr>
          <w:rFonts w:ascii="Times New Roman" w:hAnsi="Times New Roman" w:cs="Times New Roman"/>
          <w:sz w:val="24"/>
          <w:szCs w:val="24"/>
        </w:rPr>
      </w:pPr>
      <w:r w:rsidRPr="0046320A">
        <w:rPr>
          <w:rFonts w:ascii="Times New Roman" w:hAnsi="Times New Roman" w:cs="Times New Roman"/>
          <w:sz w:val="24"/>
          <w:szCs w:val="24"/>
        </w:rPr>
        <w:t xml:space="preserve">Поставив на голосування наступний проект Порядку денного: </w:t>
      </w:r>
    </w:p>
    <w:p w:rsidR="00F66DF4" w:rsidRPr="0046320A" w:rsidRDefault="00F66DF4" w:rsidP="0046320A">
      <w:pPr>
        <w:pStyle w:val="NoSpacing"/>
        <w:spacing w:line="276" w:lineRule="auto"/>
        <w:rPr>
          <w:rFonts w:ascii="Times New Roman" w:hAnsi="Times New Roman" w:cs="Times New Roman"/>
          <w:sz w:val="24"/>
          <w:szCs w:val="24"/>
        </w:rPr>
      </w:pPr>
    </w:p>
    <w:tbl>
      <w:tblPr>
        <w:tblW w:w="9375" w:type="dxa"/>
        <w:tblCellSpacing w:w="0" w:type="dxa"/>
        <w:tblInd w:w="2" w:type="dxa"/>
        <w:tblCellMar>
          <w:left w:w="0" w:type="dxa"/>
          <w:right w:w="0" w:type="dxa"/>
        </w:tblCellMar>
        <w:tblLook w:val="0000"/>
      </w:tblPr>
      <w:tblGrid>
        <w:gridCol w:w="375"/>
        <w:gridCol w:w="9000"/>
      </w:tblGrid>
      <w:tr w:rsidR="00F66DF4" w:rsidRPr="00552DEA">
        <w:trPr>
          <w:tblCellSpacing w:w="0" w:type="dxa"/>
        </w:trPr>
        <w:tc>
          <w:tcPr>
            <w:tcW w:w="375" w:type="dxa"/>
          </w:tcPr>
          <w:p w:rsidR="00F66DF4" w:rsidRPr="00552DEA" w:rsidRDefault="00F66DF4" w:rsidP="0046320A">
            <w:pPr>
              <w:pStyle w:val="NoSpacing"/>
              <w:spacing w:line="276" w:lineRule="auto"/>
              <w:rPr>
                <w:rFonts w:ascii="Times New Roman" w:hAnsi="Times New Roman" w:cs="Times New Roman"/>
                <w:sz w:val="24"/>
                <w:szCs w:val="24"/>
              </w:rPr>
            </w:pPr>
            <w:r w:rsidRPr="00552DEA">
              <w:rPr>
                <w:rFonts w:ascii="Times New Roman" w:hAnsi="Times New Roman" w:cs="Times New Roman"/>
                <w:sz w:val="24"/>
                <w:szCs w:val="24"/>
              </w:rPr>
              <w:t>1.</w:t>
            </w:r>
          </w:p>
        </w:tc>
        <w:tc>
          <w:tcPr>
            <w:tcW w:w="9000" w:type="dxa"/>
          </w:tcPr>
          <w:p w:rsidR="00F66DF4" w:rsidRPr="00552DEA" w:rsidRDefault="00F66DF4" w:rsidP="0046320A">
            <w:pPr>
              <w:pStyle w:val="NoSpacing"/>
              <w:spacing w:line="276" w:lineRule="auto"/>
              <w:rPr>
                <w:rFonts w:ascii="Times New Roman" w:hAnsi="Times New Roman" w:cs="Times New Roman"/>
                <w:sz w:val="24"/>
                <w:szCs w:val="24"/>
              </w:rPr>
            </w:pPr>
            <w:r w:rsidRPr="00552DEA">
              <w:rPr>
                <w:rFonts w:ascii="Times New Roman" w:hAnsi="Times New Roman" w:cs="Times New Roman"/>
                <w:sz w:val="24"/>
                <w:szCs w:val="24"/>
              </w:rPr>
              <w:t>Про мобілізацію податкових надходжень за січень-вересень 2025 року</w:t>
            </w:r>
          </w:p>
        </w:tc>
      </w:tr>
      <w:tr w:rsidR="00F66DF4" w:rsidRPr="00552DEA">
        <w:trPr>
          <w:tblCellSpacing w:w="0" w:type="dxa"/>
        </w:trPr>
        <w:tc>
          <w:tcPr>
            <w:tcW w:w="375" w:type="dxa"/>
          </w:tcPr>
          <w:p w:rsidR="00F66DF4" w:rsidRPr="00552DEA" w:rsidRDefault="00F66DF4" w:rsidP="0046320A">
            <w:pPr>
              <w:pStyle w:val="NoSpacing"/>
              <w:spacing w:line="276" w:lineRule="auto"/>
              <w:rPr>
                <w:rFonts w:ascii="Times New Roman" w:hAnsi="Times New Roman" w:cs="Times New Roman"/>
                <w:sz w:val="24"/>
                <w:szCs w:val="24"/>
              </w:rPr>
            </w:pPr>
            <w:r w:rsidRPr="00552DEA">
              <w:rPr>
                <w:rFonts w:ascii="Times New Roman" w:hAnsi="Times New Roman" w:cs="Times New Roman"/>
                <w:sz w:val="24"/>
                <w:szCs w:val="24"/>
              </w:rPr>
              <w:t>2.</w:t>
            </w:r>
          </w:p>
        </w:tc>
        <w:tc>
          <w:tcPr>
            <w:tcW w:w="9000" w:type="dxa"/>
          </w:tcPr>
          <w:p w:rsidR="00F66DF4" w:rsidRPr="00552DEA" w:rsidRDefault="00F66DF4" w:rsidP="0046320A">
            <w:pPr>
              <w:pStyle w:val="NoSpacing"/>
              <w:spacing w:line="276" w:lineRule="auto"/>
              <w:rPr>
                <w:rFonts w:ascii="Times New Roman" w:hAnsi="Times New Roman" w:cs="Times New Roman"/>
                <w:sz w:val="24"/>
                <w:szCs w:val="24"/>
              </w:rPr>
            </w:pPr>
            <w:r w:rsidRPr="00552DEA">
              <w:rPr>
                <w:rFonts w:ascii="Times New Roman" w:hAnsi="Times New Roman" w:cs="Times New Roman"/>
                <w:color w:val="000000"/>
                <w:sz w:val="24"/>
                <w:szCs w:val="24"/>
              </w:rPr>
              <w:t>Ознайомлення з роботою Офісу податкових консультантів</w:t>
            </w:r>
          </w:p>
        </w:tc>
      </w:tr>
      <w:tr w:rsidR="00F66DF4" w:rsidRPr="00552DEA">
        <w:trPr>
          <w:tblCellSpacing w:w="0" w:type="dxa"/>
        </w:trPr>
        <w:tc>
          <w:tcPr>
            <w:tcW w:w="375" w:type="dxa"/>
          </w:tcPr>
          <w:p w:rsidR="00F66DF4" w:rsidRPr="00552DEA" w:rsidRDefault="00F66DF4" w:rsidP="0046320A">
            <w:pPr>
              <w:pStyle w:val="NoSpacing"/>
              <w:spacing w:line="276" w:lineRule="auto"/>
              <w:rPr>
                <w:rFonts w:ascii="Times New Roman" w:hAnsi="Times New Roman" w:cs="Times New Roman"/>
                <w:sz w:val="24"/>
                <w:szCs w:val="24"/>
              </w:rPr>
            </w:pPr>
            <w:r w:rsidRPr="00552DEA">
              <w:rPr>
                <w:rFonts w:ascii="Times New Roman" w:hAnsi="Times New Roman" w:cs="Times New Roman"/>
                <w:sz w:val="24"/>
                <w:szCs w:val="24"/>
              </w:rPr>
              <w:t>3.</w:t>
            </w:r>
          </w:p>
        </w:tc>
        <w:tc>
          <w:tcPr>
            <w:tcW w:w="9000" w:type="dxa"/>
          </w:tcPr>
          <w:p w:rsidR="00F66DF4" w:rsidRPr="00552DEA" w:rsidRDefault="00F66DF4" w:rsidP="0046320A">
            <w:pPr>
              <w:pStyle w:val="NoSpacing"/>
              <w:spacing w:line="276" w:lineRule="auto"/>
              <w:rPr>
                <w:rFonts w:ascii="Times New Roman" w:hAnsi="Times New Roman" w:cs="Times New Roman"/>
                <w:sz w:val="24"/>
                <w:szCs w:val="24"/>
              </w:rPr>
            </w:pPr>
            <w:r w:rsidRPr="00552DEA">
              <w:rPr>
                <w:rFonts w:ascii="Times New Roman" w:hAnsi="Times New Roman" w:cs="Times New Roman"/>
                <w:sz w:val="24"/>
                <w:szCs w:val="24"/>
              </w:rPr>
              <w:t>Новації податкового законодавства</w:t>
            </w:r>
          </w:p>
        </w:tc>
      </w:tr>
      <w:tr w:rsidR="00F66DF4" w:rsidRPr="00552DEA">
        <w:trPr>
          <w:tblCellSpacing w:w="0" w:type="dxa"/>
        </w:trPr>
        <w:tc>
          <w:tcPr>
            <w:tcW w:w="375" w:type="dxa"/>
          </w:tcPr>
          <w:p w:rsidR="00F66DF4" w:rsidRPr="00552DEA" w:rsidRDefault="00F66DF4" w:rsidP="0046320A">
            <w:pPr>
              <w:pStyle w:val="NoSpacing"/>
              <w:spacing w:line="276" w:lineRule="auto"/>
              <w:rPr>
                <w:rFonts w:ascii="Times New Roman" w:hAnsi="Times New Roman" w:cs="Times New Roman"/>
                <w:sz w:val="24"/>
                <w:szCs w:val="24"/>
              </w:rPr>
            </w:pPr>
            <w:r w:rsidRPr="00552DEA">
              <w:rPr>
                <w:rFonts w:ascii="Times New Roman" w:hAnsi="Times New Roman" w:cs="Times New Roman"/>
                <w:sz w:val="24"/>
                <w:szCs w:val="24"/>
              </w:rPr>
              <w:t>4.</w:t>
            </w:r>
          </w:p>
        </w:tc>
        <w:tc>
          <w:tcPr>
            <w:tcW w:w="9000" w:type="dxa"/>
          </w:tcPr>
          <w:p w:rsidR="00F66DF4" w:rsidRPr="00552DEA" w:rsidRDefault="00F66DF4" w:rsidP="0046320A">
            <w:pPr>
              <w:pStyle w:val="NoSpacing"/>
              <w:spacing w:line="276" w:lineRule="auto"/>
              <w:rPr>
                <w:rFonts w:ascii="Times New Roman" w:hAnsi="Times New Roman" w:cs="Times New Roman"/>
                <w:sz w:val="24"/>
                <w:szCs w:val="24"/>
              </w:rPr>
            </w:pPr>
            <w:r w:rsidRPr="00552DEA">
              <w:rPr>
                <w:rFonts w:ascii="Times New Roman" w:hAnsi="Times New Roman" w:cs="Times New Roman"/>
                <w:sz w:val="24"/>
                <w:szCs w:val="24"/>
              </w:rPr>
              <w:t>Розвиток електронних сервісів податкової служби</w:t>
            </w:r>
          </w:p>
        </w:tc>
      </w:tr>
      <w:tr w:rsidR="00F66DF4" w:rsidRPr="00552DEA">
        <w:trPr>
          <w:tblCellSpacing w:w="0" w:type="dxa"/>
        </w:trPr>
        <w:tc>
          <w:tcPr>
            <w:tcW w:w="375" w:type="dxa"/>
          </w:tcPr>
          <w:p w:rsidR="00F66DF4" w:rsidRPr="00552DEA" w:rsidRDefault="00F66DF4" w:rsidP="0046320A">
            <w:pPr>
              <w:pStyle w:val="NoSpacing"/>
              <w:spacing w:line="276" w:lineRule="auto"/>
              <w:rPr>
                <w:rFonts w:ascii="Times New Roman" w:hAnsi="Times New Roman" w:cs="Times New Roman"/>
                <w:sz w:val="24"/>
                <w:szCs w:val="24"/>
              </w:rPr>
            </w:pPr>
            <w:r w:rsidRPr="00552DEA">
              <w:rPr>
                <w:rFonts w:ascii="Times New Roman" w:hAnsi="Times New Roman" w:cs="Times New Roman"/>
                <w:sz w:val="24"/>
                <w:szCs w:val="24"/>
              </w:rPr>
              <w:t>5</w:t>
            </w:r>
          </w:p>
        </w:tc>
        <w:tc>
          <w:tcPr>
            <w:tcW w:w="9000" w:type="dxa"/>
          </w:tcPr>
          <w:p w:rsidR="00F66DF4" w:rsidRPr="00552DEA" w:rsidRDefault="00F66DF4" w:rsidP="0046320A">
            <w:pPr>
              <w:pStyle w:val="NoSpacing"/>
              <w:spacing w:line="276" w:lineRule="auto"/>
              <w:rPr>
                <w:rFonts w:ascii="Times New Roman" w:hAnsi="Times New Roman" w:cs="Times New Roman"/>
                <w:sz w:val="24"/>
                <w:szCs w:val="24"/>
              </w:rPr>
            </w:pPr>
            <w:r w:rsidRPr="00552DEA">
              <w:rPr>
                <w:rFonts w:ascii="Times New Roman" w:hAnsi="Times New Roman" w:cs="Times New Roman"/>
                <w:sz w:val="24"/>
                <w:szCs w:val="24"/>
              </w:rPr>
              <w:t>Різне</w:t>
            </w:r>
          </w:p>
        </w:tc>
      </w:tr>
    </w:tbl>
    <w:p w:rsidR="00F66DF4" w:rsidRPr="0046320A" w:rsidRDefault="00F66DF4" w:rsidP="0046320A">
      <w:pPr>
        <w:pStyle w:val="NoSpacing"/>
        <w:rPr>
          <w:rFonts w:ascii="Times New Roman" w:hAnsi="Times New Roman" w:cs="Times New Roman"/>
          <w:sz w:val="24"/>
          <w:szCs w:val="24"/>
        </w:rPr>
      </w:pPr>
    </w:p>
    <w:p w:rsidR="00F66DF4" w:rsidRPr="0046320A" w:rsidRDefault="00F66DF4" w:rsidP="0046320A">
      <w:pPr>
        <w:pStyle w:val="NoSpacing"/>
        <w:rPr>
          <w:rFonts w:ascii="Times New Roman" w:hAnsi="Times New Roman" w:cs="Times New Roman"/>
          <w:sz w:val="24"/>
          <w:szCs w:val="24"/>
        </w:rPr>
      </w:pPr>
      <w:r w:rsidRPr="0046320A">
        <w:rPr>
          <w:rFonts w:ascii="Times New Roman" w:hAnsi="Times New Roman" w:cs="Times New Roman"/>
          <w:sz w:val="24"/>
          <w:szCs w:val="24"/>
        </w:rPr>
        <w:t xml:space="preserve">ГОЛОСУВАЛИ за затвердження порядку денного: </w:t>
      </w:r>
    </w:p>
    <w:p w:rsidR="00F66DF4" w:rsidRPr="0046320A" w:rsidRDefault="00F66DF4" w:rsidP="0046320A">
      <w:pPr>
        <w:pStyle w:val="NoSpacing"/>
        <w:rPr>
          <w:rFonts w:ascii="Times New Roman" w:hAnsi="Times New Roman" w:cs="Times New Roman"/>
          <w:sz w:val="24"/>
          <w:szCs w:val="24"/>
        </w:rPr>
      </w:pPr>
      <w:r w:rsidRPr="0046320A">
        <w:rPr>
          <w:rFonts w:ascii="Times New Roman" w:hAnsi="Times New Roman" w:cs="Times New Roman"/>
          <w:sz w:val="24"/>
          <w:szCs w:val="24"/>
        </w:rPr>
        <w:t xml:space="preserve">„за” – 9; </w:t>
      </w:r>
    </w:p>
    <w:p w:rsidR="00F66DF4" w:rsidRPr="0046320A" w:rsidRDefault="00F66DF4" w:rsidP="0046320A">
      <w:pPr>
        <w:pStyle w:val="NoSpacing"/>
        <w:rPr>
          <w:rFonts w:ascii="Times New Roman" w:hAnsi="Times New Roman" w:cs="Times New Roman"/>
          <w:sz w:val="24"/>
          <w:szCs w:val="24"/>
        </w:rPr>
      </w:pPr>
      <w:r w:rsidRPr="0046320A">
        <w:rPr>
          <w:rFonts w:ascii="Times New Roman" w:hAnsi="Times New Roman" w:cs="Times New Roman"/>
          <w:sz w:val="24"/>
          <w:szCs w:val="24"/>
        </w:rPr>
        <w:t xml:space="preserve">„проти” – 0; </w:t>
      </w:r>
    </w:p>
    <w:p w:rsidR="00F66DF4" w:rsidRPr="0046320A" w:rsidRDefault="00F66DF4" w:rsidP="0046320A">
      <w:pPr>
        <w:pStyle w:val="NoSpacing"/>
        <w:rPr>
          <w:rFonts w:ascii="Times New Roman" w:hAnsi="Times New Roman" w:cs="Times New Roman"/>
          <w:sz w:val="24"/>
          <w:szCs w:val="24"/>
        </w:rPr>
      </w:pPr>
      <w:r w:rsidRPr="0046320A">
        <w:rPr>
          <w:rFonts w:ascii="Times New Roman" w:hAnsi="Times New Roman" w:cs="Times New Roman"/>
          <w:sz w:val="24"/>
          <w:szCs w:val="24"/>
        </w:rPr>
        <w:t xml:space="preserve">«утримався» –  0 </w:t>
      </w:r>
    </w:p>
    <w:p w:rsidR="00F66DF4" w:rsidRPr="0046320A" w:rsidRDefault="00F66DF4" w:rsidP="0046320A">
      <w:pPr>
        <w:pStyle w:val="NoSpacing"/>
        <w:rPr>
          <w:rFonts w:ascii="Times New Roman" w:hAnsi="Times New Roman" w:cs="Times New Roman"/>
          <w:sz w:val="24"/>
          <w:szCs w:val="24"/>
        </w:rPr>
      </w:pPr>
    </w:p>
    <w:p w:rsidR="00F66DF4" w:rsidRPr="0046320A" w:rsidRDefault="00F66DF4" w:rsidP="0046320A">
      <w:pPr>
        <w:pStyle w:val="NoSpacing"/>
        <w:rPr>
          <w:rFonts w:ascii="Times New Roman" w:hAnsi="Times New Roman" w:cs="Times New Roman"/>
          <w:sz w:val="24"/>
          <w:szCs w:val="24"/>
        </w:rPr>
      </w:pPr>
      <w:r w:rsidRPr="0046320A">
        <w:rPr>
          <w:rFonts w:ascii="Times New Roman" w:hAnsi="Times New Roman" w:cs="Times New Roman"/>
          <w:sz w:val="24"/>
          <w:szCs w:val="24"/>
        </w:rPr>
        <w:t xml:space="preserve">ВИРІШИЛИ: </w:t>
      </w:r>
    </w:p>
    <w:p w:rsidR="00F66DF4" w:rsidRPr="0046320A" w:rsidRDefault="00F66DF4" w:rsidP="0046320A">
      <w:pPr>
        <w:pStyle w:val="NoSpacing"/>
        <w:rPr>
          <w:rFonts w:ascii="Times New Roman" w:hAnsi="Times New Roman" w:cs="Times New Roman"/>
          <w:sz w:val="24"/>
          <w:szCs w:val="24"/>
        </w:rPr>
      </w:pPr>
      <w:r w:rsidRPr="0046320A">
        <w:rPr>
          <w:rFonts w:ascii="Times New Roman" w:hAnsi="Times New Roman" w:cs="Times New Roman"/>
          <w:sz w:val="24"/>
          <w:szCs w:val="24"/>
        </w:rPr>
        <w:t xml:space="preserve">Затвердити </w:t>
      </w:r>
      <w:r>
        <w:rPr>
          <w:rFonts w:ascii="Times New Roman" w:hAnsi="Times New Roman" w:cs="Times New Roman"/>
          <w:sz w:val="24"/>
          <w:szCs w:val="24"/>
        </w:rPr>
        <w:t xml:space="preserve">запропонований </w:t>
      </w:r>
      <w:r w:rsidRPr="0046320A">
        <w:rPr>
          <w:rFonts w:ascii="Times New Roman" w:hAnsi="Times New Roman" w:cs="Times New Roman"/>
          <w:sz w:val="24"/>
          <w:szCs w:val="24"/>
        </w:rPr>
        <w:t xml:space="preserve">Порядок денний.  </w:t>
      </w:r>
    </w:p>
    <w:p w:rsidR="00F66DF4" w:rsidRDefault="00F66DF4" w:rsidP="00C17CA7">
      <w:pPr>
        <w:pStyle w:val="NoSpacing"/>
        <w:rPr>
          <w:rFonts w:ascii="Times New Roman" w:hAnsi="Times New Roman" w:cs="Times New Roman"/>
          <w:b/>
          <w:bCs/>
          <w:sz w:val="24"/>
          <w:szCs w:val="24"/>
        </w:rPr>
      </w:pPr>
    </w:p>
    <w:p w:rsidR="00F66DF4" w:rsidRPr="00C17CA7" w:rsidRDefault="00F66DF4" w:rsidP="00C17CA7">
      <w:pPr>
        <w:pStyle w:val="NoSpacing"/>
        <w:rPr>
          <w:rFonts w:ascii="Times New Roman" w:hAnsi="Times New Roman" w:cs="Times New Roman"/>
          <w:b/>
          <w:bCs/>
          <w:sz w:val="24"/>
          <w:szCs w:val="24"/>
        </w:rPr>
      </w:pPr>
      <w:r w:rsidRPr="00C17CA7">
        <w:rPr>
          <w:rFonts w:ascii="Times New Roman" w:hAnsi="Times New Roman" w:cs="Times New Roman"/>
          <w:b/>
          <w:bCs/>
          <w:sz w:val="24"/>
          <w:szCs w:val="24"/>
        </w:rPr>
        <w:t>З питання 1 порядку денного</w:t>
      </w:r>
    </w:p>
    <w:p w:rsidR="00F66DF4" w:rsidRDefault="00F66DF4" w:rsidP="00C17CA7">
      <w:pPr>
        <w:pStyle w:val="NoSpacing"/>
        <w:rPr>
          <w:rFonts w:ascii="Times New Roman" w:hAnsi="Times New Roman" w:cs="Times New Roman"/>
          <w:sz w:val="24"/>
          <w:szCs w:val="24"/>
        </w:rPr>
      </w:pPr>
    </w:p>
    <w:p w:rsidR="00F66DF4" w:rsidRPr="00C17CA7" w:rsidRDefault="00F66DF4" w:rsidP="00C17CA7">
      <w:pPr>
        <w:pStyle w:val="NoSpacing"/>
        <w:rPr>
          <w:rFonts w:ascii="Times New Roman" w:hAnsi="Times New Roman" w:cs="Times New Roman"/>
          <w:sz w:val="24"/>
          <w:szCs w:val="24"/>
        </w:rPr>
      </w:pPr>
      <w:r w:rsidRPr="00C17CA7">
        <w:rPr>
          <w:rFonts w:ascii="Times New Roman" w:hAnsi="Times New Roman" w:cs="Times New Roman"/>
          <w:sz w:val="24"/>
          <w:szCs w:val="24"/>
        </w:rPr>
        <w:t>СЛУХАЛИ:</w:t>
      </w:r>
    </w:p>
    <w:p w:rsidR="00F66DF4" w:rsidRPr="00C17CA7" w:rsidRDefault="00F66DF4" w:rsidP="00C17CA7">
      <w:pPr>
        <w:pStyle w:val="NoSpacing"/>
        <w:jc w:val="both"/>
        <w:rPr>
          <w:rFonts w:ascii="Times New Roman" w:hAnsi="Times New Roman" w:cs="Times New Roman"/>
          <w:sz w:val="24"/>
          <w:szCs w:val="24"/>
          <w:lang w:eastAsia="uk-UA"/>
        </w:rPr>
      </w:pPr>
      <w:r w:rsidRPr="00C17CA7">
        <w:rPr>
          <w:rFonts w:ascii="Times New Roman" w:hAnsi="Times New Roman" w:cs="Times New Roman"/>
          <w:sz w:val="24"/>
          <w:szCs w:val="24"/>
          <w:u w:val="single"/>
        </w:rPr>
        <w:t>В.о. начальника ГУ ДПС в області Сергія Вінніченка</w:t>
      </w:r>
      <w:r w:rsidRPr="00C17CA7">
        <w:rPr>
          <w:rFonts w:ascii="Times New Roman" w:hAnsi="Times New Roman" w:cs="Times New Roman"/>
          <w:sz w:val="24"/>
          <w:szCs w:val="24"/>
        </w:rPr>
        <w:t xml:space="preserve">,  який привітав учасників консультаційно-дорадчого органу та запевнив у готовності підтримувати громадські й бізнес-ініціативи. Він підкреслив, що Громадська рада є важливим комунікаційним майданчиком між податковою службою та суспільством, який сприяє відкритому діалогу та взаєморозумінню. </w:t>
      </w:r>
      <w:r w:rsidRPr="00C17CA7">
        <w:rPr>
          <w:rFonts w:ascii="Times New Roman" w:hAnsi="Times New Roman" w:cs="Times New Roman"/>
          <w:sz w:val="24"/>
          <w:szCs w:val="24"/>
          <w:lang w:eastAsia="uk-UA"/>
        </w:rPr>
        <w:t xml:space="preserve">Висловив сподівання, що спільна робота </w:t>
      </w:r>
      <w:r w:rsidRPr="00C17CA7">
        <w:rPr>
          <w:rFonts w:ascii="Times New Roman" w:hAnsi="Times New Roman" w:cs="Times New Roman"/>
          <w:sz w:val="24"/>
          <w:szCs w:val="24"/>
        </w:rPr>
        <w:t xml:space="preserve">ГУ </w:t>
      </w:r>
      <w:r w:rsidRPr="00C17CA7">
        <w:rPr>
          <w:rFonts w:ascii="Times New Roman" w:hAnsi="Times New Roman" w:cs="Times New Roman"/>
          <w:sz w:val="24"/>
          <w:szCs w:val="24"/>
          <w:lang w:eastAsia="uk-UA"/>
        </w:rPr>
        <w:t>ДПС і Громадської ради буде результативною та сприятиме донесенню до платників актуальних податкових змін, розвитку культури добровільної сплати податків і підтримці чесного бізнесу. Також подякував членам ради за їхню активність, професійні поради та конструктивну співпрацю.</w:t>
      </w:r>
    </w:p>
    <w:p w:rsidR="00F66DF4" w:rsidRDefault="00F66DF4" w:rsidP="009E583F">
      <w:pPr>
        <w:pStyle w:val="NoSpacing"/>
        <w:jc w:val="both"/>
        <w:rPr>
          <w:rFonts w:ascii="Times New Roman" w:hAnsi="Times New Roman" w:cs="Times New Roman"/>
          <w:sz w:val="24"/>
          <w:szCs w:val="24"/>
          <w:bdr w:val="none" w:sz="0" w:space="0" w:color="auto" w:frame="1"/>
        </w:rPr>
      </w:pPr>
      <w:r w:rsidRPr="00A8760E">
        <w:rPr>
          <w:rFonts w:ascii="Times New Roman" w:hAnsi="Times New Roman" w:cs="Times New Roman"/>
          <w:sz w:val="24"/>
          <w:szCs w:val="24"/>
          <w:lang w:eastAsia="uk-UA"/>
        </w:rPr>
        <w:t xml:space="preserve">Поінформував про результати роботи податкової служби області. Зокрема,  що </w:t>
      </w:r>
      <w:r w:rsidRPr="00A8760E">
        <w:rPr>
          <w:rFonts w:ascii="Times New Roman" w:hAnsi="Times New Roman" w:cs="Times New Roman"/>
          <w:sz w:val="24"/>
          <w:szCs w:val="24"/>
          <w:shd w:val="clear" w:color="auto" w:fill="FFFFFF"/>
        </w:rPr>
        <w:t xml:space="preserve">за дев’ять місяців 2025 року підприємства, підприємці та громадяни області перерахували до бюджетів усіх рівнів 19,4 млрд грн податків, зборів і обов’язкових платежів, що на 39% (або 5,4 млрд грн) більше, ніж за аналогічний період минулого року. Із зазначеної суми </w:t>
      </w:r>
      <w:r w:rsidRPr="00A8760E">
        <w:rPr>
          <w:rFonts w:ascii="Times New Roman" w:hAnsi="Times New Roman" w:cs="Times New Roman"/>
          <w:sz w:val="24"/>
          <w:szCs w:val="24"/>
          <w:bdr w:val="none" w:sz="0" w:space="0" w:color="auto" w:frame="1"/>
          <w:lang w:eastAsia="uk-UA"/>
        </w:rPr>
        <w:t>до місцевих бюджетів спрям</w:t>
      </w:r>
      <w:r w:rsidRPr="00A8760E">
        <w:rPr>
          <w:rFonts w:ascii="Times New Roman" w:hAnsi="Times New Roman" w:cs="Times New Roman"/>
          <w:sz w:val="24"/>
          <w:szCs w:val="24"/>
          <w:bdr w:val="none" w:sz="0" w:space="0" w:color="auto" w:frame="1"/>
        </w:rPr>
        <w:t xml:space="preserve">овано </w:t>
      </w:r>
      <w:r w:rsidRPr="00A8760E">
        <w:rPr>
          <w:rFonts w:ascii="Times New Roman" w:hAnsi="Times New Roman" w:cs="Times New Roman"/>
          <w:sz w:val="24"/>
          <w:szCs w:val="24"/>
          <w:bdr w:val="none" w:sz="0" w:space="0" w:color="auto" w:frame="1"/>
          <w:lang w:eastAsia="uk-UA"/>
        </w:rPr>
        <w:t xml:space="preserve">8,1 млрд грн, що на 19% (1,3 млрд грн) </w:t>
      </w:r>
      <w:r w:rsidRPr="00A8760E">
        <w:rPr>
          <w:rFonts w:ascii="Times New Roman" w:hAnsi="Times New Roman" w:cs="Times New Roman"/>
          <w:sz w:val="24"/>
          <w:szCs w:val="24"/>
          <w:bdr w:val="none" w:sz="0" w:space="0" w:color="auto" w:frame="1"/>
        </w:rPr>
        <w:t>більше</w:t>
      </w:r>
      <w:r w:rsidRPr="00A8760E">
        <w:rPr>
          <w:rFonts w:ascii="Times New Roman" w:hAnsi="Times New Roman" w:cs="Times New Roman"/>
          <w:sz w:val="24"/>
          <w:szCs w:val="24"/>
          <w:bdr w:val="none" w:sz="0" w:space="0" w:color="auto" w:frame="1"/>
          <w:lang w:eastAsia="uk-UA"/>
        </w:rPr>
        <w:t xml:space="preserve"> минулорічн</w:t>
      </w:r>
      <w:r w:rsidRPr="00A8760E">
        <w:rPr>
          <w:rFonts w:ascii="Times New Roman" w:hAnsi="Times New Roman" w:cs="Times New Roman"/>
          <w:sz w:val="24"/>
          <w:szCs w:val="24"/>
          <w:bdr w:val="none" w:sz="0" w:space="0" w:color="auto" w:frame="1"/>
        </w:rPr>
        <w:t>их</w:t>
      </w:r>
      <w:r w:rsidRPr="00A8760E">
        <w:rPr>
          <w:rFonts w:ascii="Times New Roman" w:hAnsi="Times New Roman" w:cs="Times New Roman"/>
          <w:sz w:val="24"/>
          <w:szCs w:val="24"/>
          <w:bdr w:val="none" w:sz="0" w:space="0" w:color="auto" w:frame="1"/>
          <w:lang w:eastAsia="uk-UA"/>
        </w:rPr>
        <w:t xml:space="preserve"> показник</w:t>
      </w:r>
      <w:r w:rsidRPr="00A8760E">
        <w:rPr>
          <w:rFonts w:ascii="Times New Roman" w:hAnsi="Times New Roman" w:cs="Times New Roman"/>
          <w:sz w:val="24"/>
          <w:szCs w:val="24"/>
          <w:bdr w:val="none" w:sz="0" w:space="0" w:color="auto" w:frame="1"/>
        </w:rPr>
        <w:t>ів</w:t>
      </w:r>
      <w:r w:rsidRPr="00A8760E">
        <w:rPr>
          <w:rFonts w:ascii="Times New Roman" w:hAnsi="Times New Roman" w:cs="Times New Roman"/>
          <w:sz w:val="24"/>
          <w:szCs w:val="24"/>
          <w:bdr w:val="none" w:sz="0" w:space="0" w:color="auto" w:frame="1"/>
          <w:lang w:eastAsia="uk-UA"/>
        </w:rPr>
        <w:t>.</w:t>
      </w:r>
      <w:r w:rsidRPr="00A8760E">
        <w:rPr>
          <w:rFonts w:ascii="Times New Roman" w:hAnsi="Times New Roman" w:cs="Times New Roman"/>
          <w:sz w:val="24"/>
          <w:szCs w:val="24"/>
          <w:bdr w:val="none" w:sz="0" w:space="0" w:color="auto" w:frame="1"/>
        </w:rPr>
        <w:t xml:space="preserve"> </w:t>
      </w:r>
    </w:p>
    <w:p w:rsidR="00F66DF4" w:rsidRDefault="00F66DF4" w:rsidP="009E583F">
      <w:pPr>
        <w:pStyle w:val="NoSpacing"/>
        <w:jc w:val="both"/>
        <w:rPr>
          <w:rFonts w:ascii="Times New Roman" w:hAnsi="Times New Roman" w:cs="Times New Roman"/>
          <w:sz w:val="24"/>
          <w:szCs w:val="24"/>
          <w:bdr w:val="none" w:sz="0" w:space="0" w:color="auto" w:frame="1"/>
          <w:lang w:eastAsia="uk-UA"/>
        </w:rPr>
      </w:pPr>
      <w:r w:rsidRPr="00A8760E">
        <w:rPr>
          <w:rFonts w:ascii="Times New Roman" w:hAnsi="Times New Roman" w:cs="Times New Roman"/>
          <w:sz w:val="24"/>
          <w:szCs w:val="24"/>
          <w:bdr w:val="none" w:sz="0" w:space="0" w:color="auto" w:frame="1"/>
        </w:rPr>
        <w:t xml:space="preserve">Зауважив, що </w:t>
      </w:r>
      <w:r w:rsidRPr="00A8760E">
        <w:rPr>
          <w:rFonts w:ascii="Times New Roman" w:hAnsi="Times New Roman" w:cs="Times New Roman"/>
          <w:sz w:val="24"/>
          <w:szCs w:val="24"/>
          <w:bdr w:val="none" w:sz="0" w:space="0" w:color="auto" w:frame="1"/>
          <w:lang w:eastAsia="uk-UA"/>
        </w:rPr>
        <w:t>головни</w:t>
      </w:r>
      <w:r w:rsidRPr="00A8760E">
        <w:rPr>
          <w:rFonts w:ascii="Times New Roman" w:hAnsi="Times New Roman" w:cs="Times New Roman"/>
          <w:sz w:val="24"/>
          <w:szCs w:val="24"/>
          <w:bdr w:val="none" w:sz="0" w:space="0" w:color="auto" w:frame="1"/>
        </w:rPr>
        <w:t>ми</w:t>
      </w:r>
      <w:r w:rsidRPr="00A8760E">
        <w:rPr>
          <w:rFonts w:ascii="Times New Roman" w:hAnsi="Times New Roman" w:cs="Times New Roman"/>
          <w:sz w:val="24"/>
          <w:szCs w:val="24"/>
          <w:bdr w:val="none" w:sz="0" w:space="0" w:color="auto" w:frame="1"/>
          <w:lang w:eastAsia="uk-UA"/>
        </w:rPr>
        <w:t xml:space="preserve"> джерел</w:t>
      </w:r>
      <w:r w:rsidRPr="00A8760E">
        <w:rPr>
          <w:rFonts w:ascii="Times New Roman" w:hAnsi="Times New Roman" w:cs="Times New Roman"/>
          <w:sz w:val="24"/>
          <w:szCs w:val="24"/>
          <w:bdr w:val="none" w:sz="0" w:space="0" w:color="auto" w:frame="1"/>
        </w:rPr>
        <w:t>ами</w:t>
      </w:r>
      <w:r w:rsidRPr="00A8760E">
        <w:rPr>
          <w:rFonts w:ascii="Times New Roman" w:hAnsi="Times New Roman" w:cs="Times New Roman"/>
          <w:sz w:val="24"/>
          <w:szCs w:val="24"/>
          <w:bdr w:val="none" w:sz="0" w:space="0" w:color="auto" w:frame="1"/>
          <w:lang w:eastAsia="uk-UA"/>
        </w:rPr>
        <w:t xml:space="preserve"> наповнення бюджетів залишаються податок на додану вартість, податок на доходи фізичних осіб, податок на прибуток підприємств та військовий збір.</w:t>
      </w:r>
    </w:p>
    <w:p w:rsidR="00F66DF4" w:rsidRPr="00A8760E" w:rsidRDefault="00F66DF4" w:rsidP="009E583F">
      <w:pPr>
        <w:pStyle w:val="NoSpacing"/>
        <w:jc w:val="both"/>
        <w:rPr>
          <w:rFonts w:ascii="Times New Roman" w:hAnsi="Times New Roman" w:cs="Times New Roman"/>
          <w:sz w:val="24"/>
          <w:szCs w:val="24"/>
          <w:lang w:eastAsia="uk-UA"/>
        </w:rPr>
      </w:pPr>
      <w:r w:rsidRPr="00A8760E">
        <w:rPr>
          <w:rFonts w:ascii="Times New Roman" w:hAnsi="Times New Roman" w:cs="Times New Roman"/>
          <w:sz w:val="24"/>
          <w:szCs w:val="24"/>
          <w:bdr w:val="none" w:sz="0" w:space="0" w:color="auto" w:frame="1"/>
        </w:rPr>
        <w:t>Акцентував увагу на важливості дотримання законодавства про працю та офіційного прац</w:t>
      </w:r>
      <w:r>
        <w:rPr>
          <w:rFonts w:ascii="Times New Roman" w:hAnsi="Times New Roman" w:cs="Times New Roman"/>
          <w:sz w:val="24"/>
          <w:szCs w:val="24"/>
          <w:bdr w:val="none" w:sz="0" w:space="0" w:color="auto" w:frame="1"/>
        </w:rPr>
        <w:t>е</w:t>
      </w:r>
      <w:r w:rsidRPr="00A8760E">
        <w:rPr>
          <w:rFonts w:ascii="Times New Roman" w:hAnsi="Times New Roman" w:cs="Times New Roman"/>
          <w:sz w:val="24"/>
          <w:szCs w:val="24"/>
          <w:bdr w:val="none" w:sz="0" w:space="0" w:color="auto" w:frame="1"/>
        </w:rPr>
        <w:t xml:space="preserve">влаштування найманих працівників. Звернув увагу, що за </w:t>
      </w:r>
      <w:r w:rsidRPr="00A8760E">
        <w:rPr>
          <w:rFonts w:ascii="Times New Roman" w:hAnsi="Times New Roman" w:cs="Times New Roman"/>
          <w:sz w:val="24"/>
          <w:szCs w:val="24"/>
          <w:shd w:val="clear" w:color="auto" w:fill="FFFFFF"/>
        </w:rPr>
        <w:t xml:space="preserve"> січень – вересень поточного року платники податків Рівненщини перерахували до бюджету 12 млрд 11 млн грн єдиного соціального внеску (ЄСВ), що на 2,5 млрд грн більше, ніж за аналогічний період минулого року.</w:t>
      </w:r>
    </w:p>
    <w:p w:rsidR="00F66DF4" w:rsidRPr="00A8760E" w:rsidRDefault="00F66DF4" w:rsidP="009E583F">
      <w:pPr>
        <w:pStyle w:val="NoSpacing"/>
        <w:jc w:val="both"/>
        <w:rPr>
          <w:rFonts w:ascii="Times New Roman" w:hAnsi="Times New Roman" w:cs="Times New Roman"/>
          <w:sz w:val="24"/>
          <w:szCs w:val="24"/>
          <w:lang w:eastAsia="uk-UA"/>
        </w:rPr>
      </w:pPr>
      <w:r w:rsidRPr="00A8760E">
        <w:rPr>
          <w:rFonts w:ascii="Times New Roman" w:hAnsi="Times New Roman" w:cs="Times New Roman"/>
          <w:sz w:val="24"/>
          <w:szCs w:val="24"/>
          <w:lang w:eastAsia="uk-UA"/>
        </w:rPr>
        <w:t xml:space="preserve">Підсумовуючи, подякував бізнесу за відповідальну позицію у </w:t>
      </w:r>
      <w:r>
        <w:rPr>
          <w:rFonts w:ascii="Times New Roman" w:hAnsi="Times New Roman" w:cs="Times New Roman"/>
          <w:sz w:val="24"/>
          <w:szCs w:val="24"/>
          <w:lang w:eastAsia="uk-UA"/>
        </w:rPr>
        <w:t>наповненні бюджетів усіх рівнів та запросив відвідати Офіс податкових консультантів, який розпочав роботу 8 вересня.</w:t>
      </w:r>
    </w:p>
    <w:p w:rsidR="00F66DF4" w:rsidRDefault="00F66DF4" w:rsidP="009E583F">
      <w:pPr>
        <w:pStyle w:val="NoSpacing"/>
        <w:jc w:val="both"/>
        <w:rPr>
          <w:rFonts w:ascii="Times New Roman" w:hAnsi="Times New Roman" w:cs="Times New Roman"/>
          <w:sz w:val="24"/>
          <w:szCs w:val="24"/>
        </w:rPr>
      </w:pPr>
    </w:p>
    <w:p w:rsidR="00F66DF4" w:rsidRPr="00A8760E" w:rsidRDefault="00F66DF4" w:rsidP="009E583F">
      <w:pPr>
        <w:pStyle w:val="NoSpacing"/>
        <w:jc w:val="both"/>
        <w:rPr>
          <w:rFonts w:ascii="Times New Roman" w:hAnsi="Times New Roman" w:cs="Times New Roman"/>
          <w:sz w:val="24"/>
          <w:szCs w:val="24"/>
        </w:rPr>
      </w:pPr>
      <w:r w:rsidRPr="00A8760E">
        <w:rPr>
          <w:rFonts w:ascii="Times New Roman" w:hAnsi="Times New Roman" w:cs="Times New Roman"/>
          <w:sz w:val="24"/>
          <w:szCs w:val="24"/>
        </w:rPr>
        <w:t>ГОЛОСУВАЛИ за прийняття до уваги інформації</w:t>
      </w:r>
      <w:r>
        <w:rPr>
          <w:rFonts w:ascii="Times New Roman" w:hAnsi="Times New Roman" w:cs="Times New Roman"/>
          <w:sz w:val="24"/>
          <w:szCs w:val="24"/>
        </w:rPr>
        <w:t>,</w:t>
      </w:r>
      <w:r w:rsidRPr="00A8760E">
        <w:rPr>
          <w:rFonts w:ascii="Times New Roman" w:hAnsi="Times New Roman" w:cs="Times New Roman"/>
          <w:sz w:val="24"/>
          <w:szCs w:val="24"/>
        </w:rPr>
        <w:t xml:space="preserve"> яку надав Вінніченко С.А.: </w:t>
      </w:r>
    </w:p>
    <w:p w:rsidR="00F66DF4" w:rsidRPr="00A8760E" w:rsidRDefault="00F66DF4" w:rsidP="009E583F">
      <w:pPr>
        <w:pStyle w:val="NoSpacing"/>
        <w:jc w:val="both"/>
        <w:rPr>
          <w:rFonts w:ascii="Times New Roman" w:hAnsi="Times New Roman" w:cs="Times New Roman"/>
          <w:sz w:val="24"/>
          <w:szCs w:val="24"/>
        </w:rPr>
      </w:pPr>
      <w:r w:rsidRPr="00A8760E">
        <w:rPr>
          <w:rFonts w:ascii="Times New Roman" w:hAnsi="Times New Roman" w:cs="Times New Roman"/>
          <w:sz w:val="24"/>
          <w:szCs w:val="24"/>
        </w:rPr>
        <w:t xml:space="preserve">„за” – </w:t>
      </w:r>
      <w:r>
        <w:rPr>
          <w:rFonts w:ascii="Times New Roman" w:hAnsi="Times New Roman" w:cs="Times New Roman"/>
          <w:sz w:val="24"/>
          <w:szCs w:val="24"/>
        </w:rPr>
        <w:t>9</w:t>
      </w:r>
      <w:r w:rsidRPr="00A8760E">
        <w:rPr>
          <w:rFonts w:ascii="Times New Roman" w:hAnsi="Times New Roman" w:cs="Times New Roman"/>
          <w:sz w:val="24"/>
          <w:szCs w:val="24"/>
        </w:rPr>
        <w:t xml:space="preserve">; </w:t>
      </w:r>
    </w:p>
    <w:p w:rsidR="00F66DF4" w:rsidRPr="00A8760E" w:rsidRDefault="00F66DF4" w:rsidP="009E583F">
      <w:pPr>
        <w:pStyle w:val="NoSpacing"/>
        <w:jc w:val="both"/>
        <w:rPr>
          <w:rFonts w:ascii="Times New Roman" w:hAnsi="Times New Roman" w:cs="Times New Roman"/>
          <w:sz w:val="24"/>
          <w:szCs w:val="24"/>
        </w:rPr>
      </w:pPr>
      <w:r w:rsidRPr="00A8760E">
        <w:rPr>
          <w:rFonts w:ascii="Times New Roman" w:hAnsi="Times New Roman" w:cs="Times New Roman"/>
          <w:sz w:val="24"/>
          <w:szCs w:val="24"/>
        </w:rPr>
        <w:t xml:space="preserve">„проти” – 0; </w:t>
      </w:r>
    </w:p>
    <w:p w:rsidR="00F66DF4" w:rsidRPr="00A8760E" w:rsidRDefault="00F66DF4" w:rsidP="009E583F">
      <w:pPr>
        <w:pStyle w:val="NoSpacing"/>
        <w:jc w:val="both"/>
        <w:rPr>
          <w:rFonts w:ascii="Times New Roman" w:hAnsi="Times New Roman" w:cs="Times New Roman"/>
          <w:sz w:val="24"/>
          <w:szCs w:val="24"/>
        </w:rPr>
      </w:pPr>
      <w:r w:rsidRPr="00A8760E">
        <w:rPr>
          <w:rFonts w:ascii="Times New Roman" w:hAnsi="Times New Roman" w:cs="Times New Roman"/>
          <w:sz w:val="24"/>
          <w:szCs w:val="24"/>
        </w:rPr>
        <w:t xml:space="preserve">«утримався» –  0 </w:t>
      </w:r>
    </w:p>
    <w:p w:rsidR="00F66DF4" w:rsidRPr="00A8760E" w:rsidRDefault="00F66DF4" w:rsidP="00A8760E">
      <w:pPr>
        <w:pStyle w:val="NoSpacing"/>
        <w:rPr>
          <w:rFonts w:ascii="Times New Roman" w:hAnsi="Times New Roman" w:cs="Times New Roman"/>
          <w:sz w:val="24"/>
          <w:szCs w:val="24"/>
        </w:rPr>
      </w:pPr>
    </w:p>
    <w:p w:rsidR="00F66DF4" w:rsidRPr="00A8760E" w:rsidRDefault="00F66DF4" w:rsidP="00A8760E">
      <w:pPr>
        <w:pStyle w:val="NoSpacing"/>
        <w:rPr>
          <w:rFonts w:ascii="Times New Roman" w:hAnsi="Times New Roman" w:cs="Times New Roman"/>
          <w:sz w:val="24"/>
          <w:szCs w:val="24"/>
        </w:rPr>
      </w:pPr>
      <w:r w:rsidRPr="00A8760E">
        <w:rPr>
          <w:rFonts w:ascii="Times New Roman" w:hAnsi="Times New Roman" w:cs="Times New Roman"/>
          <w:sz w:val="24"/>
          <w:szCs w:val="24"/>
        </w:rPr>
        <w:t xml:space="preserve">ВИРІШИЛИ: </w:t>
      </w:r>
    </w:p>
    <w:p w:rsidR="00F66DF4" w:rsidRPr="00A8760E" w:rsidRDefault="00F66DF4" w:rsidP="009E583F">
      <w:pPr>
        <w:pStyle w:val="NoSpacing"/>
        <w:jc w:val="both"/>
        <w:rPr>
          <w:rFonts w:ascii="Times New Roman" w:hAnsi="Times New Roman" w:cs="Times New Roman"/>
          <w:sz w:val="24"/>
          <w:szCs w:val="24"/>
        </w:rPr>
      </w:pPr>
      <w:r w:rsidRPr="00A8760E">
        <w:rPr>
          <w:rFonts w:ascii="Times New Roman" w:hAnsi="Times New Roman" w:cs="Times New Roman"/>
          <w:sz w:val="24"/>
          <w:szCs w:val="24"/>
        </w:rPr>
        <w:t>По першому питанню прийняти до уваги інформацію, яку надав Вінніченко С.А.</w:t>
      </w:r>
    </w:p>
    <w:p w:rsidR="00F66DF4" w:rsidRPr="007706C9" w:rsidRDefault="00F66DF4" w:rsidP="009E583F">
      <w:pPr>
        <w:pStyle w:val="NoSpacing"/>
        <w:jc w:val="both"/>
        <w:rPr>
          <w:rFonts w:ascii="Times New Roman" w:hAnsi="Times New Roman" w:cs="Times New Roman"/>
          <w:sz w:val="24"/>
          <w:szCs w:val="24"/>
        </w:rPr>
      </w:pPr>
    </w:p>
    <w:p w:rsidR="00F66DF4" w:rsidRPr="007706C9" w:rsidRDefault="00F66DF4" w:rsidP="009E583F">
      <w:pPr>
        <w:pStyle w:val="NoSpacing"/>
        <w:jc w:val="both"/>
        <w:rPr>
          <w:rFonts w:ascii="Times New Roman" w:hAnsi="Times New Roman" w:cs="Times New Roman"/>
          <w:b/>
          <w:bCs/>
          <w:sz w:val="24"/>
          <w:szCs w:val="24"/>
        </w:rPr>
      </w:pPr>
      <w:r w:rsidRPr="007706C9">
        <w:rPr>
          <w:rFonts w:ascii="Times New Roman" w:hAnsi="Times New Roman" w:cs="Times New Roman"/>
          <w:b/>
          <w:bCs/>
          <w:sz w:val="24"/>
          <w:szCs w:val="24"/>
        </w:rPr>
        <w:t xml:space="preserve">З питання 2 Порядку денного </w:t>
      </w:r>
    </w:p>
    <w:p w:rsidR="00F66DF4" w:rsidRDefault="00F66DF4" w:rsidP="009E583F">
      <w:pPr>
        <w:pStyle w:val="NoSpacing"/>
        <w:jc w:val="both"/>
        <w:rPr>
          <w:rFonts w:ascii="Times New Roman" w:hAnsi="Times New Roman" w:cs="Times New Roman"/>
          <w:sz w:val="24"/>
          <w:szCs w:val="24"/>
        </w:rPr>
      </w:pPr>
    </w:p>
    <w:p w:rsidR="00F66DF4" w:rsidRPr="007706C9" w:rsidRDefault="00F66DF4" w:rsidP="009E583F">
      <w:pPr>
        <w:pStyle w:val="NoSpacing"/>
        <w:jc w:val="both"/>
        <w:rPr>
          <w:rFonts w:ascii="Times New Roman" w:hAnsi="Times New Roman" w:cs="Times New Roman"/>
          <w:sz w:val="24"/>
          <w:szCs w:val="24"/>
        </w:rPr>
      </w:pPr>
      <w:r w:rsidRPr="007706C9">
        <w:rPr>
          <w:rFonts w:ascii="Times New Roman" w:hAnsi="Times New Roman" w:cs="Times New Roman"/>
          <w:sz w:val="24"/>
          <w:szCs w:val="24"/>
        </w:rPr>
        <w:t>СЛУХАЛИ:</w:t>
      </w:r>
    </w:p>
    <w:p w:rsidR="00F66DF4" w:rsidRPr="007706C9" w:rsidRDefault="00F66DF4" w:rsidP="009E583F">
      <w:pPr>
        <w:pStyle w:val="NoSpacing"/>
        <w:jc w:val="both"/>
        <w:rPr>
          <w:rFonts w:ascii="Times New Roman" w:hAnsi="Times New Roman" w:cs="Times New Roman"/>
          <w:color w:val="000000"/>
          <w:sz w:val="24"/>
          <w:szCs w:val="24"/>
          <w:bdr w:val="none" w:sz="0" w:space="0" w:color="auto" w:frame="1"/>
        </w:rPr>
      </w:pPr>
      <w:r w:rsidRPr="007706C9">
        <w:rPr>
          <w:rFonts w:ascii="Times New Roman" w:hAnsi="Times New Roman" w:cs="Times New Roman"/>
          <w:sz w:val="24"/>
          <w:szCs w:val="24"/>
          <w:u w:val="single"/>
        </w:rPr>
        <w:t>В.о. заступника начальника ГУ ДПС у Рівненській області Полюховича В.І.,</w:t>
      </w:r>
      <w:r w:rsidRPr="007706C9">
        <w:rPr>
          <w:rFonts w:ascii="Times New Roman" w:hAnsi="Times New Roman" w:cs="Times New Roman"/>
          <w:sz w:val="24"/>
          <w:szCs w:val="24"/>
        </w:rPr>
        <w:t xml:space="preserve"> який </w:t>
      </w:r>
      <w:r>
        <w:rPr>
          <w:rFonts w:ascii="Times New Roman" w:hAnsi="Times New Roman" w:cs="Times New Roman"/>
          <w:sz w:val="24"/>
          <w:szCs w:val="24"/>
        </w:rPr>
        <w:t xml:space="preserve">докладно розказав </w:t>
      </w:r>
      <w:r w:rsidRPr="007706C9">
        <w:rPr>
          <w:rFonts w:ascii="Times New Roman" w:hAnsi="Times New Roman" w:cs="Times New Roman"/>
          <w:sz w:val="24"/>
          <w:szCs w:val="24"/>
        </w:rPr>
        <w:t xml:space="preserve">про роботу Офісу податкових консультантів. Зокрема зазначив, що </w:t>
      </w:r>
      <w:r>
        <w:rPr>
          <w:rFonts w:ascii="Times New Roman" w:hAnsi="Times New Roman" w:cs="Times New Roman"/>
          <w:sz w:val="24"/>
          <w:szCs w:val="24"/>
        </w:rPr>
        <w:t>ц</w:t>
      </w:r>
      <w:r w:rsidRPr="007706C9">
        <w:rPr>
          <w:rFonts w:ascii="Times New Roman" w:hAnsi="Times New Roman" w:cs="Times New Roman"/>
          <w:color w:val="000000"/>
          <w:sz w:val="24"/>
          <w:szCs w:val="24"/>
          <w:bdr w:val="none" w:sz="0" w:space="0" w:color="auto" w:frame="1"/>
        </w:rPr>
        <w:t>е сучасний сервіс, що орієнтований на діалог з громадянами та бізнесом за принципами рівних можливостей, поваги та інклюзії. Офіс працює за принципами і</w:t>
      </w:r>
      <w:r w:rsidRPr="007706C9">
        <w:rPr>
          <w:rFonts w:ascii="Times New Roman" w:hAnsi="Times New Roman" w:cs="Times New Roman"/>
          <w:color w:val="000000"/>
          <w:sz w:val="24"/>
          <w:szCs w:val="24"/>
          <w:lang w:eastAsia="uk-UA"/>
        </w:rPr>
        <w:t>ндивідуальн</w:t>
      </w:r>
      <w:r w:rsidRPr="007706C9">
        <w:rPr>
          <w:rFonts w:ascii="Times New Roman" w:hAnsi="Times New Roman" w:cs="Times New Roman"/>
          <w:color w:val="000000"/>
          <w:sz w:val="24"/>
          <w:szCs w:val="24"/>
        </w:rPr>
        <w:t>ого</w:t>
      </w:r>
      <w:r w:rsidRPr="007706C9">
        <w:rPr>
          <w:rFonts w:ascii="Times New Roman" w:hAnsi="Times New Roman" w:cs="Times New Roman"/>
          <w:color w:val="000000"/>
          <w:sz w:val="24"/>
          <w:szCs w:val="24"/>
          <w:lang w:eastAsia="uk-UA"/>
        </w:rPr>
        <w:t xml:space="preserve"> підх</w:t>
      </w:r>
      <w:r w:rsidRPr="007706C9">
        <w:rPr>
          <w:rFonts w:ascii="Times New Roman" w:hAnsi="Times New Roman" w:cs="Times New Roman"/>
          <w:color w:val="000000"/>
          <w:sz w:val="24"/>
          <w:szCs w:val="24"/>
        </w:rPr>
        <w:t>оду - к</w:t>
      </w:r>
      <w:r w:rsidRPr="007706C9">
        <w:rPr>
          <w:rFonts w:ascii="Times New Roman" w:hAnsi="Times New Roman" w:cs="Times New Roman"/>
          <w:color w:val="000000"/>
          <w:sz w:val="24"/>
          <w:szCs w:val="24"/>
          <w:bdr w:val="none" w:sz="0" w:space="0" w:color="auto" w:frame="1"/>
          <w:lang w:eastAsia="uk-UA"/>
        </w:rPr>
        <w:t>ожен платник може отримати консультацію саме з тих питань, які хвилюють його бізнес чи сім’ю</w:t>
      </w:r>
      <w:r w:rsidRPr="007706C9">
        <w:rPr>
          <w:rFonts w:ascii="Times New Roman" w:hAnsi="Times New Roman" w:cs="Times New Roman"/>
          <w:color w:val="000000"/>
          <w:sz w:val="24"/>
          <w:szCs w:val="24"/>
          <w:bdr w:val="none" w:sz="0" w:space="0" w:color="auto" w:frame="1"/>
        </w:rPr>
        <w:t>; я</w:t>
      </w:r>
      <w:r w:rsidRPr="007706C9">
        <w:rPr>
          <w:rFonts w:ascii="Times New Roman" w:hAnsi="Times New Roman" w:cs="Times New Roman"/>
          <w:color w:val="000000"/>
          <w:sz w:val="24"/>
          <w:szCs w:val="24"/>
          <w:lang w:eastAsia="uk-UA"/>
        </w:rPr>
        <w:t>кіс</w:t>
      </w:r>
      <w:r w:rsidRPr="007706C9">
        <w:rPr>
          <w:rFonts w:ascii="Times New Roman" w:hAnsi="Times New Roman" w:cs="Times New Roman"/>
          <w:color w:val="000000"/>
          <w:sz w:val="24"/>
          <w:szCs w:val="24"/>
        </w:rPr>
        <w:t>ного обслуговування, де к</w:t>
      </w:r>
      <w:r w:rsidRPr="007706C9">
        <w:rPr>
          <w:rFonts w:ascii="Times New Roman" w:hAnsi="Times New Roman" w:cs="Times New Roman"/>
          <w:color w:val="000000"/>
          <w:sz w:val="24"/>
          <w:szCs w:val="24"/>
          <w:bdr w:val="none" w:sz="0" w:space="0" w:color="auto" w:frame="1"/>
          <w:lang w:eastAsia="uk-UA"/>
        </w:rPr>
        <w:t>онсультанти працюють за принципами відкритості та рівності, допомагаючи знайти найоптимальніше рішення</w:t>
      </w:r>
      <w:r w:rsidRPr="007706C9">
        <w:rPr>
          <w:rFonts w:ascii="Times New Roman" w:hAnsi="Times New Roman" w:cs="Times New Roman"/>
          <w:color w:val="000000"/>
          <w:sz w:val="24"/>
          <w:szCs w:val="24"/>
          <w:bdr w:val="none" w:sz="0" w:space="0" w:color="auto" w:frame="1"/>
        </w:rPr>
        <w:t>; п</w:t>
      </w:r>
      <w:r w:rsidRPr="007706C9">
        <w:rPr>
          <w:rFonts w:ascii="Times New Roman" w:hAnsi="Times New Roman" w:cs="Times New Roman"/>
          <w:color w:val="000000"/>
          <w:sz w:val="24"/>
          <w:szCs w:val="24"/>
          <w:lang w:eastAsia="uk-UA"/>
        </w:rPr>
        <w:t>ідтримк</w:t>
      </w:r>
      <w:r w:rsidRPr="007706C9">
        <w:rPr>
          <w:rFonts w:ascii="Times New Roman" w:hAnsi="Times New Roman" w:cs="Times New Roman"/>
          <w:color w:val="000000"/>
          <w:sz w:val="24"/>
          <w:szCs w:val="24"/>
        </w:rPr>
        <w:t>и</w:t>
      </w:r>
      <w:r w:rsidRPr="007706C9">
        <w:rPr>
          <w:rFonts w:ascii="Times New Roman" w:hAnsi="Times New Roman" w:cs="Times New Roman"/>
          <w:color w:val="000000"/>
          <w:sz w:val="24"/>
          <w:szCs w:val="24"/>
          <w:lang w:eastAsia="uk-UA"/>
        </w:rPr>
        <w:t xml:space="preserve"> у складних питаннях</w:t>
      </w:r>
      <w:r w:rsidRPr="007706C9">
        <w:rPr>
          <w:rFonts w:ascii="Times New Roman" w:hAnsi="Times New Roman" w:cs="Times New Roman"/>
          <w:color w:val="000000"/>
          <w:sz w:val="24"/>
          <w:szCs w:val="24"/>
        </w:rPr>
        <w:t xml:space="preserve"> - в</w:t>
      </w:r>
      <w:r w:rsidRPr="007706C9">
        <w:rPr>
          <w:rFonts w:ascii="Times New Roman" w:hAnsi="Times New Roman" w:cs="Times New Roman"/>
          <w:color w:val="000000"/>
          <w:sz w:val="24"/>
          <w:szCs w:val="24"/>
          <w:bdr w:val="none" w:sz="0" w:space="0" w:color="auto" w:frame="1"/>
          <w:lang w:eastAsia="uk-UA"/>
        </w:rPr>
        <w:t>ід звітності й реєстрації до роз’яснень щодо змін у законодавстві.</w:t>
      </w:r>
      <w:r w:rsidRPr="007706C9">
        <w:rPr>
          <w:rFonts w:ascii="Times New Roman" w:hAnsi="Times New Roman" w:cs="Times New Roman"/>
          <w:color w:val="000000"/>
          <w:sz w:val="24"/>
          <w:szCs w:val="24"/>
          <w:bdr w:val="none" w:sz="0" w:space="0" w:color="auto" w:frame="1"/>
        </w:rPr>
        <w:t xml:space="preserve"> За консультативною допомогою можуть звертатись як представники бізнесу, підприємці, так і громадяни.</w:t>
      </w:r>
    </w:p>
    <w:p w:rsidR="00F66DF4" w:rsidRPr="007706C9" w:rsidRDefault="00F66DF4" w:rsidP="009E583F">
      <w:pPr>
        <w:pStyle w:val="NoSpacing"/>
        <w:jc w:val="both"/>
        <w:rPr>
          <w:rFonts w:ascii="Times New Roman" w:hAnsi="Times New Roman" w:cs="Times New Roman"/>
          <w:color w:val="000000"/>
          <w:sz w:val="24"/>
          <w:szCs w:val="24"/>
          <w:shd w:val="clear" w:color="auto" w:fill="FFFFFF"/>
        </w:rPr>
      </w:pPr>
      <w:r w:rsidRPr="007706C9">
        <w:rPr>
          <w:rFonts w:ascii="Times New Roman" w:hAnsi="Times New Roman" w:cs="Times New Roman"/>
          <w:color w:val="000000"/>
          <w:sz w:val="24"/>
          <w:szCs w:val="24"/>
          <w:bdr w:val="none" w:sz="0" w:space="0" w:color="auto" w:frame="1"/>
        </w:rPr>
        <w:t>Звернув увагу, що в</w:t>
      </w:r>
      <w:r w:rsidRPr="007706C9">
        <w:rPr>
          <w:rFonts w:ascii="Times New Roman" w:hAnsi="Times New Roman" w:cs="Times New Roman"/>
          <w:color w:val="000000"/>
          <w:sz w:val="24"/>
          <w:szCs w:val="24"/>
          <w:shd w:val="clear" w:color="auto" w:fill="FFFFFF"/>
        </w:rPr>
        <w:t>ід старту роботи підприємці та громадяни вже отримали більше 300 консультацій. Найчастіше звернення стосувалися нарахування та сплати майнових податків, податкового боргу та подання звітності.</w:t>
      </w:r>
    </w:p>
    <w:p w:rsidR="00F66DF4" w:rsidRPr="009E583F" w:rsidRDefault="00F66DF4" w:rsidP="009E583F">
      <w:pPr>
        <w:pStyle w:val="NoSpacing"/>
        <w:jc w:val="both"/>
        <w:rPr>
          <w:rFonts w:ascii="Times New Roman" w:hAnsi="Times New Roman" w:cs="Times New Roman"/>
          <w:color w:val="000000"/>
          <w:sz w:val="24"/>
          <w:szCs w:val="24"/>
          <w:shd w:val="clear" w:color="auto" w:fill="FFFFFF"/>
        </w:rPr>
      </w:pPr>
      <w:r w:rsidRPr="009E583F">
        <w:rPr>
          <w:rFonts w:ascii="Times New Roman" w:hAnsi="Times New Roman" w:cs="Times New Roman"/>
          <w:color w:val="000000"/>
          <w:sz w:val="24"/>
          <w:szCs w:val="24"/>
          <w:shd w:val="clear" w:color="auto" w:fill="FFFFFF"/>
        </w:rPr>
        <w:t>Наголосив , що мета створення Офісу – зробити податкові консультації більш доступними, зрозумілими та зручними.</w:t>
      </w:r>
    </w:p>
    <w:p w:rsidR="00F66DF4" w:rsidRDefault="00F66DF4" w:rsidP="009E583F">
      <w:pPr>
        <w:pStyle w:val="NormalWeb"/>
        <w:shd w:val="clear" w:color="auto" w:fill="FFFFFF"/>
        <w:spacing w:before="0" w:beforeAutospacing="0" w:after="0" w:afterAutospacing="0"/>
        <w:jc w:val="both"/>
        <w:textAlignment w:val="baseline"/>
        <w:rPr>
          <w:rFonts w:ascii="Arial" w:hAnsi="Arial" w:cs="Arial"/>
          <w:color w:val="000000"/>
          <w:sz w:val="19"/>
          <w:szCs w:val="19"/>
          <w:shd w:val="clear" w:color="auto" w:fill="FFFFFF"/>
        </w:rPr>
      </w:pPr>
    </w:p>
    <w:p w:rsidR="00F66DF4" w:rsidRPr="009E583F" w:rsidRDefault="00F66DF4" w:rsidP="009E583F">
      <w:pPr>
        <w:pStyle w:val="NoSpacing"/>
        <w:jc w:val="both"/>
        <w:rPr>
          <w:rFonts w:ascii="Times New Roman" w:hAnsi="Times New Roman" w:cs="Times New Roman"/>
          <w:color w:val="000000"/>
          <w:sz w:val="24"/>
          <w:szCs w:val="24"/>
        </w:rPr>
      </w:pPr>
      <w:r>
        <w:rPr>
          <w:rFonts w:ascii="Times New Roman" w:hAnsi="Times New Roman" w:cs="Times New Roman"/>
          <w:sz w:val="24"/>
          <w:szCs w:val="24"/>
          <w:u w:val="single"/>
          <w:bdr w:val="none" w:sz="0" w:space="0" w:color="auto" w:frame="1"/>
        </w:rPr>
        <w:t xml:space="preserve">Голову </w:t>
      </w:r>
      <w:r w:rsidRPr="009E583F">
        <w:rPr>
          <w:rFonts w:ascii="Times New Roman" w:hAnsi="Times New Roman" w:cs="Times New Roman"/>
          <w:sz w:val="24"/>
          <w:szCs w:val="24"/>
          <w:u w:val="single"/>
          <w:bdr w:val="none" w:sz="0" w:space="0" w:color="auto" w:frame="1"/>
        </w:rPr>
        <w:t xml:space="preserve">Громадської ради  </w:t>
      </w:r>
      <w:r>
        <w:rPr>
          <w:rFonts w:ascii="Times New Roman" w:hAnsi="Times New Roman" w:cs="Times New Roman"/>
          <w:sz w:val="24"/>
          <w:szCs w:val="24"/>
          <w:u w:val="single"/>
          <w:bdr w:val="none" w:sz="0" w:space="0" w:color="auto" w:frame="1"/>
        </w:rPr>
        <w:t>Гапяка Б.В.,</w:t>
      </w:r>
      <w:r w:rsidRPr="009E583F">
        <w:rPr>
          <w:rFonts w:ascii="Times New Roman" w:hAnsi="Times New Roman" w:cs="Times New Roman"/>
          <w:sz w:val="24"/>
          <w:szCs w:val="24"/>
          <w:u w:val="single"/>
          <w:bdr w:val="none" w:sz="0" w:space="0" w:color="auto" w:frame="1"/>
        </w:rPr>
        <w:t xml:space="preserve"> </w:t>
      </w:r>
      <w:r>
        <w:rPr>
          <w:rFonts w:ascii="Times New Roman" w:hAnsi="Times New Roman" w:cs="Times New Roman"/>
          <w:sz w:val="24"/>
          <w:szCs w:val="24"/>
          <w:bdr w:val="none" w:sz="0" w:space="0" w:color="auto" w:frame="1"/>
        </w:rPr>
        <w:t>який</w:t>
      </w:r>
      <w:r w:rsidRPr="009E583F">
        <w:rPr>
          <w:rFonts w:ascii="Times New Roman" w:hAnsi="Times New Roman" w:cs="Times New Roman"/>
          <w:sz w:val="24"/>
          <w:szCs w:val="24"/>
          <w:bdr w:val="none" w:sz="0" w:space="0" w:color="auto" w:frame="1"/>
        </w:rPr>
        <w:t xml:space="preserve"> поділи</w:t>
      </w:r>
      <w:r>
        <w:rPr>
          <w:rFonts w:ascii="Times New Roman" w:hAnsi="Times New Roman" w:cs="Times New Roman"/>
          <w:sz w:val="24"/>
          <w:szCs w:val="24"/>
          <w:bdr w:val="none" w:sz="0" w:space="0" w:color="auto" w:frame="1"/>
        </w:rPr>
        <w:t>вся</w:t>
      </w:r>
      <w:r w:rsidRPr="009E583F">
        <w:rPr>
          <w:rFonts w:ascii="Times New Roman" w:hAnsi="Times New Roman" w:cs="Times New Roman"/>
          <w:sz w:val="24"/>
          <w:szCs w:val="24"/>
          <w:bdr w:val="none" w:sz="0" w:space="0" w:color="auto" w:frame="1"/>
        </w:rPr>
        <w:t xml:space="preserve"> досвідом відвідування Офісу податкових консультантів, відзначивши його </w:t>
      </w:r>
      <w:r w:rsidRPr="009E583F">
        <w:rPr>
          <w:rFonts w:ascii="Times New Roman" w:hAnsi="Times New Roman" w:cs="Times New Roman"/>
          <w:color w:val="000000"/>
          <w:sz w:val="24"/>
          <w:szCs w:val="24"/>
        </w:rPr>
        <w:t>зручний формат роботи, доброзичливу атмосферу та оперативність у наданні консультацій.</w:t>
      </w:r>
    </w:p>
    <w:p w:rsidR="00F66DF4" w:rsidRDefault="00F66DF4" w:rsidP="00A8760E">
      <w:pPr>
        <w:pStyle w:val="NormalWeb"/>
        <w:shd w:val="clear" w:color="auto" w:fill="FFFFFF"/>
        <w:spacing w:before="0" w:beforeAutospacing="0" w:after="0" w:afterAutospacing="0"/>
        <w:jc w:val="both"/>
        <w:textAlignment w:val="baseline"/>
        <w:rPr>
          <w:rFonts w:cs="Calibri"/>
          <w:bdr w:val="none" w:sz="0" w:space="0" w:color="auto" w:frame="1"/>
        </w:rPr>
      </w:pPr>
    </w:p>
    <w:p w:rsidR="00F66DF4" w:rsidRDefault="00F66DF4" w:rsidP="00A8760E">
      <w:pPr>
        <w:pStyle w:val="NormalWeb"/>
        <w:shd w:val="clear" w:color="auto" w:fill="FFFFFF"/>
        <w:spacing w:before="0" w:beforeAutospacing="0" w:after="0" w:afterAutospacing="0"/>
        <w:jc w:val="both"/>
        <w:textAlignment w:val="baseline"/>
        <w:rPr>
          <w:bdr w:val="none" w:sz="0" w:space="0" w:color="auto" w:frame="1"/>
        </w:rPr>
      </w:pPr>
      <w:r w:rsidRPr="009E583F">
        <w:rPr>
          <w:u w:val="single"/>
          <w:bdr w:val="none" w:sz="0" w:space="0" w:color="auto" w:frame="1"/>
        </w:rPr>
        <w:t>Чле</w:t>
      </w:r>
      <w:r>
        <w:rPr>
          <w:u w:val="single"/>
          <w:bdr w:val="none" w:sz="0" w:space="0" w:color="auto" w:frame="1"/>
        </w:rPr>
        <w:t>н</w:t>
      </w:r>
      <w:r w:rsidRPr="009E583F">
        <w:rPr>
          <w:u w:val="single"/>
          <w:bdr w:val="none" w:sz="0" w:space="0" w:color="auto" w:frame="1"/>
        </w:rPr>
        <w:t xml:space="preserve">а Громадської ради  Садову Л.М., </w:t>
      </w:r>
      <w:r w:rsidRPr="009E583F">
        <w:rPr>
          <w:bdr w:val="none" w:sz="0" w:space="0" w:color="auto" w:frame="1"/>
        </w:rPr>
        <w:t>яка</w:t>
      </w:r>
      <w:r>
        <w:rPr>
          <w:bdr w:val="none" w:sz="0" w:space="0" w:color="auto" w:frame="1"/>
        </w:rPr>
        <w:t xml:space="preserve"> запропонувала розглянути питання щодо можливості онлайн запису для більш зручного відвідування платниками Офісу.</w:t>
      </w:r>
    </w:p>
    <w:p w:rsidR="00F66DF4" w:rsidRDefault="00F66DF4" w:rsidP="00A8760E">
      <w:pPr>
        <w:pStyle w:val="NormalWeb"/>
        <w:shd w:val="clear" w:color="auto" w:fill="FFFFFF"/>
        <w:spacing w:before="0" w:beforeAutospacing="0" w:after="0" w:afterAutospacing="0"/>
        <w:jc w:val="both"/>
        <w:textAlignment w:val="baseline"/>
        <w:rPr>
          <w:rFonts w:ascii="Arial" w:hAnsi="Arial" w:cs="Arial"/>
          <w:color w:val="000000"/>
          <w:sz w:val="19"/>
          <w:szCs w:val="19"/>
          <w:shd w:val="clear" w:color="auto" w:fill="FFFFFF"/>
        </w:rPr>
      </w:pPr>
    </w:p>
    <w:p w:rsidR="00F66DF4" w:rsidRPr="00D72E00" w:rsidRDefault="00F66DF4" w:rsidP="00D72E00">
      <w:pPr>
        <w:pStyle w:val="NoSpacing"/>
        <w:rPr>
          <w:rFonts w:ascii="Times New Roman" w:hAnsi="Times New Roman" w:cs="Times New Roman"/>
          <w:sz w:val="24"/>
          <w:szCs w:val="24"/>
          <w:bdr w:val="none" w:sz="0" w:space="0" w:color="auto" w:frame="1"/>
        </w:rPr>
      </w:pPr>
      <w:r w:rsidRPr="00D72E00">
        <w:rPr>
          <w:rFonts w:ascii="Times New Roman" w:hAnsi="Times New Roman" w:cs="Times New Roman"/>
          <w:sz w:val="24"/>
          <w:szCs w:val="24"/>
          <w:u w:val="single"/>
        </w:rPr>
        <w:t>В.о. заступника начальника ГУ ДПС у Рівненській області Полюховича В.І.,</w:t>
      </w:r>
      <w:r w:rsidRPr="00D72E00">
        <w:rPr>
          <w:rFonts w:ascii="Times New Roman" w:hAnsi="Times New Roman" w:cs="Times New Roman"/>
          <w:sz w:val="24"/>
          <w:szCs w:val="24"/>
        </w:rPr>
        <w:t xml:space="preserve"> який</w:t>
      </w:r>
      <w:r w:rsidRPr="00D72E00">
        <w:rPr>
          <w:rFonts w:ascii="Times New Roman" w:hAnsi="Times New Roman" w:cs="Times New Roman"/>
          <w:sz w:val="24"/>
          <w:szCs w:val="24"/>
          <w:shd w:val="clear" w:color="auto" w:fill="FFFFFF"/>
        </w:rPr>
        <w:t xml:space="preserve">  зазначив, що ДПС</w:t>
      </w:r>
      <w:r>
        <w:rPr>
          <w:rFonts w:ascii="Times New Roman" w:hAnsi="Times New Roman" w:cs="Times New Roman"/>
          <w:sz w:val="24"/>
          <w:szCs w:val="24"/>
          <w:shd w:val="clear" w:color="auto" w:fill="FFFFFF"/>
        </w:rPr>
        <w:t xml:space="preserve"> </w:t>
      </w:r>
      <w:r w:rsidRPr="00D72E00">
        <w:rPr>
          <w:rFonts w:ascii="Times New Roman" w:hAnsi="Times New Roman" w:cs="Times New Roman"/>
          <w:sz w:val="24"/>
          <w:szCs w:val="24"/>
          <w:shd w:val="clear" w:color="auto" w:fill="FFFFFF"/>
        </w:rPr>
        <w:t>наразі працює  над удосконаленням цього нового сервісу, розробляються дорожні карти для найпоширеніших тем та планується зробити онлайн запис. </w:t>
      </w:r>
    </w:p>
    <w:p w:rsidR="00F66DF4" w:rsidRPr="00A8760E" w:rsidRDefault="00F66DF4" w:rsidP="00A8760E">
      <w:pPr>
        <w:pStyle w:val="NormalWeb"/>
        <w:shd w:val="clear" w:color="auto" w:fill="FFFFFF"/>
        <w:spacing w:before="0" w:beforeAutospacing="0" w:after="0" w:afterAutospacing="0"/>
        <w:jc w:val="both"/>
        <w:textAlignment w:val="baseline"/>
        <w:rPr>
          <w:rFonts w:ascii="Arial" w:hAnsi="Arial" w:cs="Arial"/>
          <w:color w:val="000000"/>
          <w:sz w:val="18"/>
          <w:szCs w:val="18"/>
        </w:rPr>
      </w:pPr>
    </w:p>
    <w:p w:rsidR="00F66DF4" w:rsidRPr="00D72E00" w:rsidRDefault="00F66DF4" w:rsidP="00D72E00">
      <w:pPr>
        <w:pStyle w:val="NoSpacing"/>
        <w:jc w:val="both"/>
        <w:rPr>
          <w:rFonts w:ascii="Times New Roman" w:hAnsi="Times New Roman" w:cs="Times New Roman"/>
          <w:sz w:val="24"/>
          <w:szCs w:val="24"/>
        </w:rPr>
      </w:pPr>
      <w:r w:rsidRPr="00D72E00">
        <w:rPr>
          <w:rFonts w:ascii="Times New Roman" w:hAnsi="Times New Roman" w:cs="Times New Roman"/>
          <w:sz w:val="24"/>
          <w:szCs w:val="24"/>
          <w:u w:val="single"/>
          <w:bdr w:val="none" w:sz="0" w:space="0" w:color="auto" w:frame="1"/>
        </w:rPr>
        <w:t xml:space="preserve">Члена Громадської ради Левицьку С.О.,  </w:t>
      </w:r>
      <w:r w:rsidRPr="00D72E00">
        <w:rPr>
          <w:rFonts w:ascii="Times New Roman" w:hAnsi="Times New Roman" w:cs="Times New Roman"/>
          <w:sz w:val="24"/>
          <w:szCs w:val="24"/>
          <w:bdr w:val="none" w:sz="0" w:space="0" w:color="auto" w:frame="1"/>
        </w:rPr>
        <w:t xml:space="preserve">яка </w:t>
      </w:r>
      <w:r w:rsidRPr="00D72E00">
        <w:rPr>
          <w:rFonts w:ascii="Times New Roman" w:hAnsi="Times New Roman" w:cs="Times New Roman"/>
          <w:sz w:val="24"/>
          <w:szCs w:val="24"/>
        </w:rPr>
        <w:t>запропонувала прийняття до уваги інформацію, яку надав Полюхович В.І. та популяризувати через інститути громадянського суспільства роботу Офісу податкових консультантів. </w:t>
      </w:r>
    </w:p>
    <w:p w:rsidR="00F66DF4" w:rsidRPr="00D72E00" w:rsidRDefault="00F66DF4" w:rsidP="00D72E00">
      <w:pPr>
        <w:pStyle w:val="NoSpacing"/>
        <w:jc w:val="both"/>
        <w:rPr>
          <w:rFonts w:ascii="Times New Roman" w:hAnsi="Times New Roman" w:cs="Times New Roman"/>
          <w:sz w:val="24"/>
          <w:szCs w:val="24"/>
        </w:rPr>
      </w:pPr>
    </w:p>
    <w:p w:rsidR="00F66DF4" w:rsidRPr="00D72E00" w:rsidRDefault="00F66DF4" w:rsidP="00D72E00">
      <w:pPr>
        <w:pStyle w:val="NoSpacing"/>
        <w:jc w:val="both"/>
        <w:rPr>
          <w:rFonts w:ascii="Times New Roman" w:hAnsi="Times New Roman" w:cs="Times New Roman"/>
          <w:sz w:val="24"/>
          <w:szCs w:val="24"/>
        </w:rPr>
      </w:pPr>
      <w:r w:rsidRPr="00D72E00">
        <w:rPr>
          <w:rFonts w:ascii="Times New Roman" w:hAnsi="Times New Roman" w:cs="Times New Roman"/>
          <w:sz w:val="24"/>
          <w:szCs w:val="24"/>
        </w:rPr>
        <w:t xml:space="preserve">ГОЛОСУВАЛИ за прийняття до уваги інформацію, яку надав Полюхович В.І.  та підтримати пропозицію Левицької С.О. щодо популяризації серед платників податків Офісу податкових консультантів : </w:t>
      </w:r>
    </w:p>
    <w:p w:rsidR="00F66DF4" w:rsidRPr="00D72E00" w:rsidRDefault="00F66DF4" w:rsidP="00D72E00">
      <w:pPr>
        <w:pStyle w:val="NoSpacing"/>
        <w:jc w:val="both"/>
        <w:rPr>
          <w:rFonts w:ascii="Times New Roman" w:hAnsi="Times New Roman" w:cs="Times New Roman"/>
          <w:sz w:val="24"/>
          <w:szCs w:val="24"/>
        </w:rPr>
      </w:pPr>
      <w:r w:rsidRPr="00D72E00">
        <w:rPr>
          <w:rFonts w:ascii="Times New Roman" w:hAnsi="Times New Roman" w:cs="Times New Roman"/>
          <w:sz w:val="24"/>
          <w:szCs w:val="24"/>
        </w:rPr>
        <w:t xml:space="preserve">„за” – 9; </w:t>
      </w:r>
    </w:p>
    <w:p w:rsidR="00F66DF4" w:rsidRPr="00D72E00" w:rsidRDefault="00F66DF4" w:rsidP="00D72E00">
      <w:pPr>
        <w:pStyle w:val="NoSpacing"/>
        <w:jc w:val="both"/>
        <w:rPr>
          <w:rFonts w:ascii="Times New Roman" w:hAnsi="Times New Roman" w:cs="Times New Roman"/>
          <w:sz w:val="24"/>
          <w:szCs w:val="24"/>
        </w:rPr>
      </w:pPr>
      <w:r w:rsidRPr="00D72E00">
        <w:rPr>
          <w:rFonts w:ascii="Times New Roman" w:hAnsi="Times New Roman" w:cs="Times New Roman"/>
          <w:sz w:val="24"/>
          <w:szCs w:val="24"/>
        </w:rPr>
        <w:t xml:space="preserve">„проти” – 0; </w:t>
      </w:r>
    </w:p>
    <w:p w:rsidR="00F66DF4" w:rsidRPr="00D72E00" w:rsidRDefault="00F66DF4" w:rsidP="00D72E00">
      <w:pPr>
        <w:pStyle w:val="NoSpacing"/>
        <w:jc w:val="both"/>
        <w:rPr>
          <w:rFonts w:ascii="Times New Roman" w:hAnsi="Times New Roman" w:cs="Times New Roman"/>
          <w:sz w:val="24"/>
          <w:szCs w:val="24"/>
        </w:rPr>
      </w:pPr>
      <w:r w:rsidRPr="00D72E00">
        <w:rPr>
          <w:rFonts w:ascii="Times New Roman" w:hAnsi="Times New Roman" w:cs="Times New Roman"/>
          <w:sz w:val="24"/>
          <w:szCs w:val="24"/>
        </w:rPr>
        <w:t xml:space="preserve">«утримався» –  0 </w:t>
      </w:r>
    </w:p>
    <w:p w:rsidR="00F66DF4" w:rsidRDefault="00F66DF4" w:rsidP="00D72E00">
      <w:pPr>
        <w:pStyle w:val="NoSpacing"/>
        <w:jc w:val="both"/>
        <w:rPr>
          <w:rFonts w:ascii="Times New Roman" w:hAnsi="Times New Roman" w:cs="Times New Roman"/>
          <w:sz w:val="24"/>
          <w:szCs w:val="24"/>
        </w:rPr>
      </w:pPr>
    </w:p>
    <w:p w:rsidR="00F66DF4" w:rsidRPr="00D72E00" w:rsidRDefault="00F66DF4" w:rsidP="00D72E00">
      <w:pPr>
        <w:pStyle w:val="NoSpacing"/>
        <w:jc w:val="both"/>
        <w:rPr>
          <w:rFonts w:ascii="Times New Roman" w:hAnsi="Times New Roman" w:cs="Times New Roman"/>
          <w:sz w:val="24"/>
          <w:szCs w:val="24"/>
          <w:lang w:val="ru-RU"/>
        </w:rPr>
      </w:pPr>
      <w:r w:rsidRPr="00D72E00">
        <w:rPr>
          <w:rFonts w:ascii="Times New Roman" w:hAnsi="Times New Roman" w:cs="Times New Roman"/>
          <w:sz w:val="24"/>
          <w:szCs w:val="24"/>
        </w:rPr>
        <w:t xml:space="preserve">ВИРІШИЛИ: </w:t>
      </w:r>
    </w:p>
    <w:p w:rsidR="00F66DF4" w:rsidRPr="00D72E00" w:rsidRDefault="00F66DF4" w:rsidP="00D72E00">
      <w:pPr>
        <w:pStyle w:val="NoSpacing"/>
        <w:jc w:val="both"/>
        <w:rPr>
          <w:rFonts w:ascii="Times New Roman" w:hAnsi="Times New Roman" w:cs="Times New Roman"/>
          <w:sz w:val="24"/>
          <w:szCs w:val="24"/>
        </w:rPr>
      </w:pPr>
      <w:r w:rsidRPr="00D72E00">
        <w:rPr>
          <w:rFonts w:ascii="Times New Roman" w:hAnsi="Times New Roman" w:cs="Times New Roman"/>
          <w:sz w:val="24"/>
          <w:szCs w:val="24"/>
        </w:rPr>
        <w:t xml:space="preserve">По другому питанню прийняти до уваги інформацію, яку надав Полюхович В.І.  та популяризувати серед платників податків новий сервіс ДПС - Офіс податкових консультантів </w:t>
      </w:r>
    </w:p>
    <w:p w:rsidR="00F66DF4" w:rsidRDefault="00F66DF4" w:rsidP="00016878">
      <w:pPr>
        <w:pStyle w:val="NoSpacing"/>
        <w:rPr>
          <w:rFonts w:ascii="Times New Roman" w:hAnsi="Times New Roman" w:cs="Times New Roman"/>
          <w:b/>
          <w:bCs/>
          <w:sz w:val="24"/>
          <w:szCs w:val="24"/>
        </w:rPr>
      </w:pPr>
    </w:p>
    <w:p w:rsidR="00F66DF4" w:rsidRDefault="00F66DF4" w:rsidP="00016878">
      <w:pPr>
        <w:pStyle w:val="NoSpacing"/>
        <w:rPr>
          <w:rFonts w:ascii="Times New Roman" w:hAnsi="Times New Roman" w:cs="Times New Roman"/>
          <w:b/>
          <w:bCs/>
          <w:sz w:val="24"/>
          <w:szCs w:val="24"/>
        </w:rPr>
      </w:pPr>
      <w:r w:rsidRPr="00016878">
        <w:rPr>
          <w:rFonts w:ascii="Times New Roman" w:hAnsi="Times New Roman" w:cs="Times New Roman"/>
          <w:b/>
          <w:bCs/>
          <w:sz w:val="24"/>
          <w:szCs w:val="24"/>
        </w:rPr>
        <w:t xml:space="preserve">З питання 3 Порядку денного </w:t>
      </w:r>
    </w:p>
    <w:p w:rsidR="00F66DF4" w:rsidRPr="00016878" w:rsidRDefault="00F66DF4" w:rsidP="00016878">
      <w:pPr>
        <w:pStyle w:val="NoSpacing"/>
        <w:rPr>
          <w:rFonts w:ascii="Times New Roman" w:hAnsi="Times New Roman" w:cs="Times New Roman"/>
          <w:b/>
          <w:bCs/>
          <w:sz w:val="24"/>
          <w:szCs w:val="24"/>
        </w:rPr>
      </w:pPr>
    </w:p>
    <w:p w:rsidR="00F66DF4" w:rsidRPr="00016878" w:rsidRDefault="00F66DF4" w:rsidP="00016878">
      <w:pPr>
        <w:pStyle w:val="NoSpacing"/>
        <w:jc w:val="both"/>
        <w:rPr>
          <w:rFonts w:ascii="Times New Roman" w:hAnsi="Times New Roman" w:cs="Times New Roman"/>
          <w:sz w:val="24"/>
          <w:szCs w:val="24"/>
        </w:rPr>
      </w:pPr>
      <w:r w:rsidRPr="00016878">
        <w:rPr>
          <w:rFonts w:ascii="Times New Roman" w:hAnsi="Times New Roman" w:cs="Times New Roman"/>
          <w:sz w:val="24"/>
          <w:szCs w:val="24"/>
        </w:rPr>
        <w:t>СЛУХАЛИ:</w:t>
      </w:r>
    </w:p>
    <w:p w:rsidR="00F66DF4" w:rsidRPr="00016878" w:rsidRDefault="00F66DF4" w:rsidP="00016878">
      <w:pPr>
        <w:pStyle w:val="NoSpacing"/>
        <w:jc w:val="both"/>
        <w:rPr>
          <w:rFonts w:ascii="Times New Roman" w:hAnsi="Times New Roman" w:cs="Times New Roman"/>
          <w:sz w:val="24"/>
          <w:szCs w:val="24"/>
        </w:rPr>
      </w:pPr>
      <w:r w:rsidRPr="00016878">
        <w:rPr>
          <w:rFonts w:ascii="Times New Roman" w:hAnsi="Times New Roman" w:cs="Times New Roman"/>
          <w:sz w:val="24"/>
          <w:szCs w:val="24"/>
          <w:u w:val="single"/>
        </w:rPr>
        <w:t>Завідувача сектору інформаційної взаємодії Матвійчук І.М.,</w:t>
      </w:r>
      <w:r w:rsidRPr="00016878">
        <w:rPr>
          <w:rFonts w:ascii="Times New Roman" w:hAnsi="Times New Roman" w:cs="Times New Roman"/>
          <w:sz w:val="24"/>
          <w:szCs w:val="24"/>
        </w:rPr>
        <w:t xml:space="preserve"> яка ознайомила присутніх з новаціями податкового законодавства. Зокрема, проінформувала, що з 1 жовтня 2025 року набрав чинності Закон України № 4536-IX, яким уточнено порядок застосування терміну «котирувальні ціни» у трансфертному ціноутворенні. Документ визначає, що цей термін використовується для контролю операцій із сировинними товарами для звітних періодів починаючи з 1 січня 2021 року. Тобто нових правил не запроваджено – йдеться лише про систематизацію вже чинного підходу, запровадженого Законом України № 466-IX.</w:t>
      </w:r>
    </w:p>
    <w:p w:rsidR="00F66DF4" w:rsidRPr="00016878" w:rsidRDefault="00F66DF4" w:rsidP="00016878">
      <w:pPr>
        <w:pStyle w:val="NoSpacing"/>
        <w:jc w:val="both"/>
        <w:rPr>
          <w:rFonts w:ascii="Times New Roman" w:hAnsi="Times New Roman" w:cs="Times New Roman"/>
          <w:sz w:val="24"/>
          <w:szCs w:val="24"/>
          <w:lang w:eastAsia="uk-UA"/>
        </w:rPr>
      </w:pPr>
      <w:r w:rsidRPr="00016878">
        <w:rPr>
          <w:rFonts w:ascii="Times New Roman" w:hAnsi="Times New Roman" w:cs="Times New Roman"/>
          <w:sz w:val="24"/>
          <w:szCs w:val="24"/>
        </w:rPr>
        <w:t xml:space="preserve">Звернула увагу, що з 1 жовтня 2025 року розширено пільгу зі сплати єдиного внеску для ФОП та інших самозайнятих осіб. Зокрема, </w:t>
      </w:r>
      <w:r w:rsidRPr="00016878">
        <w:rPr>
          <w:rFonts w:ascii="Times New Roman" w:hAnsi="Times New Roman" w:cs="Times New Roman"/>
          <w:sz w:val="24"/>
          <w:szCs w:val="24"/>
          <w:lang w:eastAsia="uk-UA"/>
        </w:rPr>
        <w:t>зменшиться кількість умов, коли ФОП та інші самозайняті особи, за яких ЄСВ повністю сплатив роботодавець, матимуть право не сплачувати ЄСВ за себе – тепер не потрібно буде мати основне місце роботи. Такі зміни запроваджено до Закону України від 08 липня 2010 року № 2464-VI «Про збір та облік єдиного внеску на загальнообов’язкове державне соціальне страхування» згідно із Законом України від 16 липня 2025 року № 4536-IX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w:t>
      </w:r>
    </w:p>
    <w:p w:rsidR="00F66DF4" w:rsidRPr="00016878" w:rsidRDefault="00F66DF4" w:rsidP="00016878">
      <w:pPr>
        <w:pStyle w:val="NoSpacing"/>
        <w:jc w:val="both"/>
        <w:rPr>
          <w:rFonts w:ascii="Times New Roman" w:hAnsi="Times New Roman" w:cs="Times New Roman"/>
          <w:sz w:val="24"/>
          <w:szCs w:val="24"/>
        </w:rPr>
      </w:pPr>
      <w:r w:rsidRPr="00016878">
        <w:rPr>
          <w:rFonts w:ascii="Times New Roman" w:hAnsi="Times New Roman" w:cs="Times New Roman"/>
          <w:sz w:val="24"/>
          <w:szCs w:val="24"/>
        </w:rPr>
        <w:t>Проінформувала , що з 27 вересня 2025 року набули чинності зміни до Порядку зупинення реєстрації податкових накладних та розрахунків коригування в ЄРПН, затверджені постановою Уряду від 26 серпня 2025 року № 1048. Зауважила, що мета новацій – зменшити кількість субʼєктів господарювання, які стикаються з блокуванням накладних, зробити правила прозорішими, допомогти бізнесу, який чесно працює, уникнути постійних ризиків блокування.</w:t>
      </w:r>
    </w:p>
    <w:p w:rsidR="00F66DF4" w:rsidRPr="00016878" w:rsidRDefault="00F66DF4" w:rsidP="00016878">
      <w:pPr>
        <w:pStyle w:val="NoSpacing"/>
        <w:jc w:val="both"/>
        <w:rPr>
          <w:rFonts w:ascii="Times New Roman" w:hAnsi="Times New Roman" w:cs="Times New Roman"/>
          <w:color w:val="000000"/>
          <w:sz w:val="24"/>
          <w:szCs w:val="24"/>
        </w:rPr>
      </w:pPr>
      <w:r w:rsidRPr="00016878">
        <w:rPr>
          <w:rFonts w:ascii="Times New Roman" w:hAnsi="Times New Roman" w:cs="Times New Roman"/>
          <w:sz w:val="24"/>
          <w:szCs w:val="24"/>
        </w:rPr>
        <w:t xml:space="preserve">Також зазначила, що з 1 жовтня 2025 року запроваджено вимоги щодо мінімального розміру заробітної плати у сфері роздрібної торгівлі алкоголем, тютюном, рідинами для електронних сигарет та пальним. </w:t>
      </w:r>
      <w:r w:rsidRPr="00016878">
        <w:rPr>
          <w:rFonts w:ascii="Times New Roman" w:hAnsi="Times New Roman" w:cs="Times New Roman"/>
          <w:color w:val="000000"/>
          <w:sz w:val="24"/>
          <w:szCs w:val="24"/>
        </w:rPr>
        <w:t>Відповідні зміни передбачені Законом України № 4536-IX, яким оновлено норми Закону № 3817-IX.</w:t>
      </w:r>
    </w:p>
    <w:p w:rsidR="00F66DF4" w:rsidRPr="00016878" w:rsidRDefault="00F66DF4" w:rsidP="00016878">
      <w:pPr>
        <w:pStyle w:val="NoSpacing"/>
        <w:jc w:val="both"/>
        <w:rPr>
          <w:rFonts w:ascii="Times New Roman" w:hAnsi="Times New Roman" w:cs="Times New Roman"/>
          <w:sz w:val="24"/>
          <w:szCs w:val="24"/>
        </w:rPr>
      </w:pPr>
      <w:r w:rsidRPr="00016878">
        <w:rPr>
          <w:rFonts w:ascii="Times New Roman" w:hAnsi="Times New Roman" w:cs="Times New Roman"/>
          <w:sz w:val="24"/>
          <w:szCs w:val="24"/>
        </w:rPr>
        <w:t>Звернула увагу, що до 5 жовтня платники, які підпадають під державне статистичне спостереження, повинні подати звіти до Держстату, це стосується респондентів, які не звітували за минулі періоди (у 2022–2025 роках). Вони мають подати звіти за весь період неподання. А перевірити, чи потрібно  звітувати, можна в «Кабінеті респондента» на сайті Державної служби статистики України. </w:t>
      </w:r>
    </w:p>
    <w:p w:rsidR="00F66DF4" w:rsidRDefault="00F66DF4" w:rsidP="00E93A2D">
      <w:pPr>
        <w:jc w:val="both"/>
      </w:pPr>
    </w:p>
    <w:p w:rsidR="00F66DF4" w:rsidRDefault="00F66DF4" w:rsidP="00016878">
      <w:pPr>
        <w:pStyle w:val="NoSpacing"/>
        <w:rPr>
          <w:rFonts w:ascii="Times New Roman" w:hAnsi="Times New Roman" w:cs="Times New Roman"/>
          <w:sz w:val="24"/>
          <w:szCs w:val="24"/>
          <w:bdr w:val="none" w:sz="0" w:space="0" w:color="auto" w:frame="1"/>
        </w:rPr>
      </w:pPr>
      <w:r w:rsidRPr="00016878">
        <w:rPr>
          <w:rFonts w:ascii="Times New Roman" w:hAnsi="Times New Roman" w:cs="Times New Roman"/>
          <w:sz w:val="24"/>
          <w:szCs w:val="24"/>
          <w:u w:val="single"/>
          <w:bdr w:val="none" w:sz="0" w:space="0" w:color="auto" w:frame="1"/>
        </w:rPr>
        <w:t>Членів Громадської ради Садову Л.М., Ярощука М.Я., Левицьку С.О</w:t>
      </w:r>
      <w:r w:rsidRPr="00016878">
        <w:rPr>
          <w:rFonts w:ascii="Times New Roman" w:hAnsi="Times New Roman" w:cs="Times New Roman"/>
          <w:sz w:val="24"/>
          <w:szCs w:val="24"/>
          <w:bdr w:val="none" w:sz="0" w:space="0" w:color="auto" w:frame="1"/>
        </w:rPr>
        <w:t xml:space="preserve">., які запропонували </w:t>
      </w:r>
      <w:r>
        <w:rPr>
          <w:rFonts w:ascii="Times New Roman" w:hAnsi="Times New Roman" w:cs="Times New Roman"/>
          <w:sz w:val="24"/>
          <w:szCs w:val="24"/>
          <w:bdr w:val="none" w:sz="0" w:space="0" w:color="auto" w:frame="1"/>
        </w:rPr>
        <w:t xml:space="preserve">взяти до уваги надану інформацію та </w:t>
      </w:r>
      <w:r w:rsidRPr="00016878">
        <w:rPr>
          <w:rFonts w:ascii="Times New Roman" w:hAnsi="Times New Roman" w:cs="Times New Roman"/>
          <w:sz w:val="24"/>
          <w:szCs w:val="24"/>
          <w:bdr w:val="none" w:sz="0" w:space="0" w:color="auto" w:frame="1"/>
        </w:rPr>
        <w:t>провести семінар щодо податкових новацій.</w:t>
      </w:r>
    </w:p>
    <w:p w:rsidR="00F66DF4" w:rsidRDefault="00F66DF4" w:rsidP="00016878">
      <w:pPr>
        <w:pStyle w:val="NoSpacing"/>
        <w:rPr>
          <w:rFonts w:ascii="Times New Roman" w:hAnsi="Times New Roman" w:cs="Times New Roman"/>
          <w:sz w:val="24"/>
          <w:szCs w:val="24"/>
          <w:bdr w:val="none" w:sz="0" w:space="0" w:color="auto" w:frame="1"/>
        </w:rPr>
      </w:pPr>
    </w:p>
    <w:p w:rsidR="00F66DF4" w:rsidRPr="00D72E00" w:rsidRDefault="00F66DF4" w:rsidP="00016878">
      <w:pPr>
        <w:pStyle w:val="NoSpacing"/>
        <w:jc w:val="both"/>
        <w:rPr>
          <w:rFonts w:ascii="Times New Roman" w:hAnsi="Times New Roman" w:cs="Times New Roman"/>
          <w:sz w:val="24"/>
          <w:szCs w:val="24"/>
        </w:rPr>
      </w:pPr>
      <w:r w:rsidRPr="00D72E00">
        <w:rPr>
          <w:rFonts w:ascii="Times New Roman" w:hAnsi="Times New Roman" w:cs="Times New Roman"/>
          <w:sz w:val="24"/>
          <w:szCs w:val="24"/>
        </w:rPr>
        <w:t>ГОЛОСУВАЛИ за прийняття до уваги інформацію, яку нада</w:t>
      </w:r>
      <w:r>
        <w:rPr>
          <w:rFonts w:ascii="Times New Roman" w:hAnsi="Times New Roman" w:cs="Times New Roman"/>
          <w:sz w:val="24"/>
          <w:szCs w:val="24"/>
        </w:rPr>
        <w:t xml:space="preserve">ла Матвійчук І.М. та провести у жовтні поточного року </w:t>
      </w:r>
      <w:r w:rsidRPr="00016878">
        <w:rPr>
          <w:rFonts w:ascii="Times New Roman" w:hAnsi="Times New Roman" w:cs="Times New Roman"/>
          <w:sz w:val="24"/>
          <w:szCs w:val="24"/>
          <w:bdr w:val="none" w:sz="0" w:space="0" w:color="auto" w:frame="1"/>
        </w:rPr>
        <w:t>семінар щодо податкових новацій</w:t>
      </w:r>
      <w:r>
        <w:rPr>
          <w:rFonts w:ascii="Times New Roman" w:hAnsi="Times New Roman" w:cs="Times New Roman"/>
          <w:sz w:val="24"/>
          <w:szCs w:val="24"/>
          <w:bdr w:val="none" w:sz="0" w:space="0" w:color="auto" w:frame="1"/>
        </w:rPr>
        <w:t xml:space="preserve"> за участі представників Громадської ради.</w:t>
      </w:r>
      <w:r w:rsidRPr="00D72E00">
        <w:rPr>
          <w:rFonts w:ascii="Times New Roman" w:hAnsi="Times New Roman" w:cs="Times New Roman"/>
          <w:sz w:val="24"/>
          <w:szCs w:val="24"/>
        </w:rPr>
        <w:t xml:space="preserve"> </w:t>
      </w:r>
    </w:p>
    <w:p w:rsidR="00F66DF4" w:rsidRPr="00D72E00" w:rsidRDefault="00F66DF4" w:rsidP="00016878">
      <w:pPr>
        <w:pStyle w:val="NoSpacing"/>
        <w:jc w:val="both"/>
        <w:rPr>
          <w:rFonts w:ascii="Times New Roman" w:hAnsi="Times New Roman" w:cs="Times New Roman"/>
          <w:sz w:val="24"/>
          <w:szCs w:val="24"/>
        </w:rPr>
      </w:pPr>
      <w:r w:rsidRPr="00D72E00">
        <w:rPr>
          <w:rFonts w:ascii="Times New Roman" w:hAnsi="Times New Roman" w:cs="Times New Roman"/>
          <w:sz w:val="24"/>
          <w:szCs w:val="24"/>
        </w:rPr>
        <w:t xml:space="preserve">„за” – 9; </w:t>
      </w:r>
    </w:p>
    <w:p w:rsidR="00F66DF4" w:rsidRPr="00D72E00" w:rsidRDefault="00F66DF4" w:rsidP="00016878">
      <w:pPr>
        <w:pStyle w:val="NoSpacing"/>
        <w:jc w:val="both"/>
        <w:rPr>
          <w:rFonts w:ascii="Times New Roman" w:hAnsi="Times New Roman" w:cs="Times New Roman"/>
          <w:sz w:val="24"/>
          <w:szCs w:val="24"/>
        </w:rPr>
      </w:pPr>
      <w:r w:rsidRPr="00D72E00">
        <w:rPr>
          <w:rFonts w:ascii="Times New Roman" w:hAnsi="Times New Roman" w:cs="Times New Roman"/>
          <w:sz w:val="24"/>
          <w:szCs w:val="24"/>
        </w:rPr>
        <w:t xml:space="preserve">„проти” – 0; </w:t>
      </w:r>
    </w:p>
    <w:p w:rsidR="00F66DF4" w:rsidRPr="00D72E00" w:rsidRDefault="00F66DF4" w:rsidP="00016878">
      <w:pPr>
        <w:pStyle w:val="NoSpacing"/>
        <w:jc w:val="both"/>
        <w:rPr>
          <w:rFonts w:ascii="Times New Roman" w:hAnsi="Times New Roman" w:cs="Times New Roman"/>
          <w:sz w:val="24"/>
          <w:szCs w:val="24"/>
        </w:rPr>
      </w:pPr>
      <w:r w:rsidRPr="00D72E00">
        <w:rPr>
          <w:rFonts w:ascii="Times New Roman" w:hAnsi="Times New Roman" w:cs="Times New Roman"/>
          <w:sz w:val="24"/>
          <w:szCs w:val="24"/>
        </w:rPr>
        <w:t xml:space="preserve">«утримався» –  0 </w:t>
      </w:r>
    </w:p>
    <w:p w:rsidR="00F66DF4" w:rsidRDefault="00F66DF4" w:rsidP="00016878">
      <w:pPr>
        <w:pStyle w:val="NoSpacing"/>
        <w:jc w:val="both"/>
        <w:rPr>
          <w:rFonts w:ascii="Times New Roman" w:hAnsi="Times New Roman" w:cs="Times New Roman"/>
          <w:sz w:val="24"/>
          <w:szCs w:val="24"/>
        </w:rPr>
      </w:pPr>
    </w:p>
    <w:p w:rsidR="00F66DF4" w:rsidRPr="00D72E00" w:rsidRDefault="00F66DF4" w:rsidP="00016878">
      <w:pPr>
        <w:pStyle w:val="NoSpacing"/>
        <w:jc w:val="both"/>
        <w:rPr>
          <w:rFonts w:ascii="Times New Roman" w:hAnsi="Times New Roman" w:cs="Times New Roman"/>
          <w:sz w:val="24"/>
          <w:szCs w:val="24"/>
          <w:lang w:val="ru-RU"/>
        </w:rPr>
      </w:pPr>
      <w:r w:rsidRPr="00D72E00">
        <w:rPr>
          <w:rFonts w:ascii="Times New Roman" w:hAnsi="Times New Roman" w:cs="Times New Roman"/>
          <w:sz w:val="24"/>
          <w:szCs w:val="24"/>
        </w:rPr>
        <w:t xml:space="preserve">ВИРІШИЛИ: </w:t>
      </w:r>
    </w:p>
    <w:p w:rsidR="00F66DF4" w:rsidRPr="00D72E00" w:rsidRDefault="00F66DF4" w:rsidP="00016878">
      <w:pPr>
        <w:pStyle w:val="NoSpacing"/>
        <w:jc w:val="both"/>
        <w:rPr>
          <w:rFonts w:ascii="Times New Roman" w:hAnsi="Times New Roman" w:cs="Times New Roman"/>
          <w:sz w:val="24"/>
          <w:szCs w:val="24"/>
        </w:rPr>
      </w:pPr>
      <w:r w:rsidRPr="00D72E00">
        <w:rPr>
          <w:rFonts w:ascii="Times New Roman" w:hAnsi="Times New Roman" w:cs="Times New Roman"/>
          <w:sz w:val="24"/>
          <w:szCs w:val="24"/>
        </w:rPr>
        <w:t xml:space="preserve">По </w:t>
      </w:r>
      <w:r>
        <w:rPr>
          <w:rFonts w:ascii="Times New Roman" w:hAnsi="Times New Roman" w:cs="Times New Roman"/>
          <w:sz w:val="24"/>
          <w:szCs w:val="24"/>
        </w:rPr>
        <w:t xml:space="preserve">третьому </w:t>
      </w:r>
      <w:r w:rsidRPr="00D72E00">
        <w:rPr>
          <w:rFonts w:ascii="Times New Roman" w:hAnsi="Times New Roman" w:cs="Times New Roman"/>
          <w:sz w:val="24"/>
          <w:szCs w:val="24"/>
        </w:rPr>
        <w:t>питанню прийняти до уваги інф</w:t>
      </w:r>
      <w:r>
        <w:rPr>
          <w:rFonts w:ascii="Times New Roman" w:hAnsi="Times New Roman" w:cs="Times New Roman"/>
          <w:sz w:val="24"/>
          <w:szCs w:val="24"/>
        </w:rPr>
        <w:t>ормацію, яку</w:t>
      </w:r>
      <w:r w:rsidRPr="00D72E00">
        <w:rPr>
          <w:rFonts w:ascii="Times New Roman" w:hAnsi="Times New Roman" w:cs="Times New Roman"/>
          <w:sz w:val="24"/>
          <w:szCs w:val="24"/>
        </w:rPr>
        <w:t xml:space="preserve"> нада</w:t>
      </w:r>
      <w:r>
        <w:rPr>
          <w:rFonts w:ascii="Times New Roman" w:hAnsi="Times New Roman" w:cs="Times New Roman"/>
          <w:sz w:val="24"/>
          <w:szCs w:val="24"/>
        </w:rPr>
        <w:t xml:space="preserve">ла Матвійчук І.М., та провести у жовтні поточного року </w:t>
      </w:r>
      <w:r w:rsidRPr="00016878">
        <w:rPr>
          <w:rFonts w:ascii="Times New Roman" w:hAnsi="Times New Roman" w:cs="Times New Roman"/>
          <w:sz w:val="24"/>
          <w:szCs w:val="24"/>
          <w:bdr w:val="none" w:sz="0" w:space="0" w:color="auto" w:frame="1"/>
        </w:rPr>
        <w:t>семінар щодо податкових новацій</w:t>
      </w:r>
      <w:r>
        <w:rPr>
          <w:rFonts w:ascii="Times New Roman" w:hAnsi="Times New Roman" w:cs="Times New Roman"/>
          <w:sz w:val="24"/>
          <w:szCs w:val="24"/>
          <w:bdr w:val="none" w:sz="0" w:space="0" w:color="auto" w:frame="1"/>
        </w:rPr>
        <w:t xml:space="preserve"> за участі представників Громадської ради (Левицької С.О., Садової Л.М.).</w:t>
      </w:r>
      <w:r w:rsidRPr="00D72E00">
        <w:rPr>
          <w:rFonts w:ascii="Times New Roman" w:hAnsi="Times New Roman" w:cs="Times New Roman"/>
          <w:sz w:val="24"/>
          <w:szCs w:val="24"/>
        </w:rPr>
        <w:t xml:space="preserve"> </w:t>
      </w:r>
    </w:p>
    <w:p w:rsidR="00F66DF4" w:rsidRPr="00016878" w:rsidRDefault="00F66DF4" w:rsidP="00016878">
      <w:pPr>
        <w:pStyle w:val="NoSpacing"/>
        <w:rPr>
          <w:rFonts w:ascii="Times New Roman" w:hAnsi="Times New Roman" w:cs="Times New Roman"/>
          <w:sz w:val="24"/>
          <w:szCs w:val="24"/>
          <w:bdr w:val="none" w:sz="0" w:space="0" w:color="auto" w:frame="1"/>
        </w:rPr>
      </w:pPr>
    </w:p>
    <w:p w:rsidR="00F66DF4" w:rsidRPr="003360AA" w:rsidRDefault="00F66DF4" w:rsidP="003360AA">
      <w:pPr>
        <w:pStyle w:val="NoSpacing"/>
        <w:rPr>
          <w:rFonts w:ascii="Times New Roman" w:hAnsi="Times New Roman" w:cs="Times New Roman"/>
          <w:b/>
          <w:bCs/>
          <w:sz w:val="24"/>
          <w:szCs w:val="24"/>
        </w:rPr>
      </w:pPr>
      <w:r w:rsidRPr="003360AA">
        <w:rPr>
          <w:rFonts w:ascii="Times New Roman" w:hAnsi="Times New Roman" w:cs="Times New Roman"/>
          <w:b/>
          <w:bCs/>
          <w:sz w:val="24"/>
          <w:szCs w:val="24"/>
        </w:rPr>
        <w:t xml:space="preserve">З питання 4 Порядку денного </w:t>
      </w:r>
    </w:p>
    <w:p w:rsidR="00F66DF4" w:rsidRPr="003360AA" w:rsidRDefault="00F66DF4" w:rsidP="003360AA">
      <w:pPr>
        <w:pStyle w:val="NoSpacing"/>
        <w:rPr>
          <w:rFonts w:ascii="Times New Roman" w:hAnsi="Times New Roman" w:cs="Times New Roman"/>
          <w:sz w:val="24"/>
          <w:szCs w:val="24"/>
        </w:rPr>
      </w:pP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rPr>
        <w:t>СЛУХАЛИ:</w:t>
      </w: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u w:val="single"/>
        </w:rPr>
        <w:t>Начальника управління податкових сервісів  Клинову І.В.,</w:t>
      </w:r>
      <w:r w:rsidRPr="003360AA">
        <w:rPr>
          <w:rFonts w:ascii="Times New Roman" w:hAnsi="Times New Roman" w:cs="Times New Roman"/>
          <w:sz w:val="24"/>
          <w:szCs w:val="24"/>
        </w:rPr>
        <w:t xml:space="preserve">  яка проінформувала присутніх про розвиток електронних сервісів ДПС України, наголосила на зручності електронного листування платників з податковою службою, звернула увагу на взаємодію з Дією. </w:t>
      </w:r>
    </w:p>
    <w:p w:rsidR="00F66DF4" w:rsidRPr="003360AA" w:rsidRDefault="00F66DF4" w:rsidP="003360AA">
      <w:pPr>
        <w:pStyle w:val="NoSpacing"/>
        <w:rPr>
          <w:rFonts w:ascii="Times New Roman" w:hAnsi="Times New Roman" w:cs="Times New Roman"/>
          <w:color w:val="000000"/>
          <w:sz w:val="24"/>
          <w:szCs w:val="24"/>
        </w:rPr>
      </w:pPr>
      <w:r w:rsidRPr="003360AA">
        <w:rPr>
          <w:rFonts w:ascii="Times New Roman" w:hAnsi="Times New Roman" w:cs="Times New Roman"/>
          <w:sz w:val="24"/>
          <w:szCs w:val="24"/>
        </w:rPr>
        <w:t>Серед іншого поінформувала про те, що ДПС запустила дашборд моніторингу податкових надходжень загального фонду державного бюджету, який є</w:t>
      </w:r>
      <w:r w:rsidRPr="003360AA">
        <w:rPr>
          <w:rFonts w:ascii="Times New Roman" w:hAnsi="Times New Roman" w:cs="Times New Roman"/>
          <w:color w:val="000000"/>
          <w:sz w:val="24"/>
          <w:szCs w:val="24"/>
        </w:rPr>
        <w:t xml:space="preserve"> сучасним інструментом для аналізу надходжень платежів та оцінки виконання планових показників на певну дату. У дашборді представлені всі податки, за адміністрування яких відповідає податкова служба – від загальних груп платежів до детальної розбивки.</w:t>
      </w:r>
    </w:p>
    <w:p w:rsidR="00F66DF4" w:rsidRPr="003360AA" w:rsidRDefault="00F66DF4" w:rsidP="003360AA">
      <w:pPr>
        <w:pStyle w:val="NoSpacing"/>
        <w:rPr>
          <w:rFonts w:ascii="Times New Roman" w:hAnsi="Times New Roman" w:cs="Times New Roman"/>
          <w:sz w:val="24"/>
          <w:szCs w:val="24"/>
        </w:rPr>
      </w:pP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rPr>
        <w:t xml:space="preserve">ГОЛОСУВАЛИ за прийняття до уваги інформації, яку надала Клинова І.В.: </w:t>
      </w: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rPr>
        <w:t xml:space="preserve">„за” – 9; </w:t>
      </w: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rPr>
        <w:t xml:space="preserve">„проти” – 0; </w:t>
      </w: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rPr>
        <w:t xml:space="preserve">«утримався» –  0 </w:t>
      </w:r>
    </w:p>
    <w:p w:rsidR="00F66DF4" w:rsidRPr="003360AA" w:rsidRDefault="00F66DF4" w:rsidP="003360AA">
      <w:pPr>
        <w:pStyle w:val="NoSpacing"/>
        <w:rPr>
          <w:rFonts w:ascii="Times New Roman" w:hAnsi="Times New Roman" w:cs="Times New Roman"/>
          <w:sz w:val="24"/>
          <w:szCs w:val="24"/>
        </w:rPr>
      </w:pP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rPr>
        <w:t xml:space="preserve">ВИРІШИЛИ: </w:t>
      </w: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rPr>
        <w:t xml:space="preserve">По четвертому питанню прийняти до уваги інформацію, яку надала Клинова І.В. </w:t>
      </w:r>
    </w:p>
    <w:p w:rsidR="00F66DF4" w:rsidRDefault="00F66DF4" w:rsidP="003360AA">
      <w:pPr>
        <w:pStyle w:val="NoSpacing"/>
        <w:rPr>
          <w:rFonts w:ascii="Times New Roman" w:hAnsi="Times New Roman" w:cs="Times New Roman"/>
          <w:b/>
          <w:bCs/>
          <w:sz w:val="24"/>
          <w:szCs w:val="24"/>
        </w:rPr>
      </w:pPr>
    </w:p>
    <w:p w:rsidR="00F66DF4" w:rsidRPr="003360AA" w:rsidRDefault="00F66DF4" w:rsidP="003360AA">
      <w:pPr>
        <w:pStyle w:val="NoSpacing"/>
        <w:rPr>
          <w:rFonts w:ascii="Times New Roman" w:hAnsi="Times New Roman" w:cs="Times New Roman"/>
          <w:b/>
          <w:bCs/>
          <w:sz w:val="24"/>
          <w:szCs w:val="24"/>
        </w:rPr>
      </w:pPr>
      <w:r w:rsidRPr="003360AA">
        <w:rPr>
          <w:rFonts w:ascii="Times New Roman" w:hAnsi="Times New Roman" w:cs="Times New Roman"/>
          <w:b/>
          <w:bCs/>
          <w:sz w:val="24"/>
          <w:szCs w:val="24"/>
        </w:rPr>
        <w:t xml:space="preserve">З питання 5 Порядку денного </w:t>
      </w:r>
    </w:p>
    <w:p w:rsidR="00F66DF4" w:rsidRDefault="00F66DF4" w:rsidP="003360AA">
      <w:pPr>
        <w:pStyle w:val="NoSpacing"/>
        <w:rPr>
          <w:rFonts w:ascii="Times New Roman" w:hAnsi="Times New Roman" w:cs="Times New Roman"/>
          <w:sz w:val="24"/>
          <w:szCs w:val="24"/>
        </w:rPr>
      </w:pP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rPr>
        <w:t>СЛУХАЛИ:</w:t>
      </w: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u w:val="single"/>
          <w:bdr w:val="none" w:sz="0" w:space="0" w:color="auto" w:frame="1"/>
        </w:rPr>
        <w:t xml:space="preserve">Голову  Громадської ради Гапяка Б.В., </w:t>
      </w:r>
      <w:r w:rsidRPr="003360AA">
        <w:rPr>
          <w:rFonts w:ascii="Times New Roman" w:hAnsi="Times New Roman" w:cs="Times New Roman"/>
          <w:sz w:val="24"/>
          <w:szCs w:val="24"/>
          <w:bdr w:val="none" w:sz="0" w:space="0" w:color="auto" w:frame="1"/>
        </w:rPr>
        <w:t>який п</w:t>
      </w:r>
      <w:r w:rsidRPr="003360AA">
        <w:rPr>
          <w:rFonts w:ascii="Times New Roman" w:hAnsi="Times New Roman" w:cs="Times New Roman"/>
          <w:sz w:val="24"/>
          <w:szCs w:val="24"/>
        </w:rPr>
        <w:t xml:space="preserve">одякував учасникам за плідну співпрацю та підтримку, закликав </w:t>
      </w:r>
      <w:r>
        <w:rPr>
          <w:rFonts w:ascii="Times New Roman" w:hAnsi="Times New Roman" w:cs="Times New Roman"/>
          <w:sz w:val="24"/>
          <w:szCs w:val="24"/>
        </w:rPr>
        <w:t xml:space="preserve">користуватись та пропагувати сервіси ДПС та </w:t>
      </w:r>
      <w:r w:rsidRPr="003360AA">
        <w:rPr>
          <w:rFonts w:ascii="Times New Roman" w:hAnsi="Times New Roman" w:cs="Times New Roman"/>
          <w:sz w:val="24"/>
          <w:szCs w:val="24"/>
        </w:rPr>
        <w:t>подати свої пропозиції щодо тем для обговорення на наступному засіданні Громадської ради й підсумував роботу.</w:t>
      </w:r>
    </w:p>
    <w:p w:rsidR="00F66DF4" w:rsidRPr="003360AA" w:rsidRDefault="00F66DF4" w:rsidP="003360AA">
      <w:pPr>
        <w:pStyle w:val="NoSpacing"/>
        <w:rPr>
          <w:rFonts w:ascii="Times New Roman" w:hAnsi="Times New Roman" w:cs="Times New Roman"/>
          <w:sz w:val="24"/>
          <w:szCs w:val="24"/>
        </w:rPr>
      </w:pPr>
    </w:p>
    <w:p w:rsidR="00F66DF4" w:rsidRDefault="00F66DF4" w:rsidP="003360AA">
      <w:pPr>
        <w:pStyle w:val="NoSpacing"/>
        <w:rPr>
          <w:rFonts w:ascii="Times New Roman" w:hAnsi="Times New Roman" w:cs="Times New Roman"/>
          <w:sz w:val="24"/>
          <w:szCs w:val="24"/>
        </w:rPr>
      </w:pPr>
    </w:p>
    <w:p w:rsidR="00F66DF4" w:rsidRDefault="00F66DF4" w:rsidP="003360AA">
      <w:pPr>
        <w:pStyle w:val="NoSpacing"/>
        <w:rPr>
          <w:rFonts w:ascii="Times New Roman" w:hAnsi="Times New Roman" w:cs="Times New Roman"/>
          <w:sz w:val="24"/>
          <w:szCs w:val="24"/>
        </w:rPr>
      </w:pPr>
    </w:p>
    <w:p w:rsidR="00F66DF4" w:rsidRPr="003360AA" w:rsidRDefault="00F66DF4" w:rsidP="003360AA">
      <w:pPr>
        <w:pStyle w:val="NoSpacing"/>
        <w:rPr>
          <w:rFonts w:ascii="Times New Roman" w:hAnsi="Times New Roman" w:cs="Times New Roman"/>
          <w:sz w:val="24"/>
          <w:szCs w:val="24"/>
        </w:rPr>
      </w:pPr>
      <w:r w:rsidRPr="003360AA">
        <w:rPr>
          <w:rFonts w:ascii="Times New Roman" w:hAnsi="Times New Roman" w:cs="Times New Roman"/>
          <w:sz w:val="24"/>
          <w:szCs w:val="24"/>
        </w:rPr>
        <w:t xml:space="preserve">Голова Громадської ради                                                                                        Богдан ГАПЯК </w:t>
      </w:r>
    </w:p>
    <w:p w:rsidR="00F66DF4" w:rsidRPr="003360AA" w:rsidRDefault="00F66DF4" w:rsidP="003360AA">
      <w:pPr>
        <w:pStyle w:val="NoSpacing"/>
        <w:rPr>
          <w:rFonts w:ascii="Times New Roman" w:hAnsi="Times New Roman" w:cs="Times New Roman"/>
          <w:sz w:val="24"/>
          <w:szCs w:val="24"/>
        </w:rPr>
      </w:pPr>
    </w:p>
    <w:p w:rsidR="00F66DF4" w:rsidRDefault="00F66DF4" w:rsidP="003360AA">
      <w:pPr>
        <w:pStyle w:val="NoSpacing"/>
      </w:pPr>
      <w:r w:rsidRPr="003360AA">
        <w:rPr>
          <w:rFonts w:ascii="Times New Roman" w:hAnsi="Times New Roman" w:cs="Times New Roman"/>
          <w:sz w:val="24"/>
          <w:szCs w:val="24"/>
        </w:rPr>
        <w:t>Секретар                                                                                                                   Інна  ЯРЕМЧУК</w:t>
      </w:r>
    </w:p>
    <w:sectPr w:rsidR="00F66DF4" w:rsidSect="001C3B5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6207"/>
    <w:multiLevelType w:val="multilevel"/>
    <w:tmpl w:val="E96A2F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ADF5DD7"/>
    <w:multiLevelType w:val="multilevel"/>
    <w:tmpl w:val="77AC85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5CA4FF8"/>
    <w:multiLevelType w:val="multilevel"/>
    <w:tmpl w:val="4DE6ED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A2D"/>
    <w:rsid w:val="00016878"/>
    <w:rsid w:val="001C3B5C"/>
    <w:rsid w:val="003360AA"/>
    <w:rsid w:val="00347F32"/>
    <w:rsid w:val="0046320A"/>
    <w:rsid w:val="00552DEA"/>
    <w:rsid w:val="005B65C9"/>
    <w:rsid w:val="007124C2"/>
    <w:rsid w:val="0074372E"/>
    <w:rsid w:val="007670E7"/>
    <w:rsid w:val="007706C9"/>
    <w:rsid w:val="00816A97"/>
    <w:rsid w:val="008C1EE3"/>
    <w:rsid w:val="009E583F"/>
    <w:rsid w:val="00A8760E"/>
    <w:rsid w:val="00AC13D6"/>
    <w:rsid w:val="00C17CA7"/>
    <w:rsid w:val="00D72E00"/>
    <w:rsid w:val="00E93A2D"/>
    <w:rsid w:val="00F66DF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B5C"/>
    <w:pPr>
      <w:spacing w:after="200" w:line="276" w:lineRule="auto"/>
    </w:pPr>
    <w:rPr>
      <w:rFonts w:cs="Calibri"/>
      <w:lang w:eastAsia="en-US"/>
    </w:rPr>
  </w:style>
  <w:style w:type="paragraph" w:styleId="Heading1">
    <w:name w:val="heading 1"/>
    <w:basedOn w:val="Normal"/>
    <w:link w:val="Heading1Char"/>
    <w:uiPriority w:val="99"/>
    <w:qFormat/>
    <w:rsid w:val="00E93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3A2D"/>
    <w:rPr>
      <w:rFonts w:ascii="Times New Roman" w:hAnsi="Times New Roman" w:cs="Times New Roman"/>
      <w:b/>
      <w:bCs/>
      <w:kern w:val="36"/>
      <w:sz w:val="48"/>
      <w:szCs w:val="48"/>
      <w:lang w:eastAsia="uk-UA"/>
    </w:rPr>
  </w:style>
  <w:style w:type="paragraph" w:styleId="NormalWeb">
    <w:name w:val="Normal (Web)"/>
    <w:basedOn w:val="Normal"/>
    <w:uiPriority w:val="99"/>
    <w:rsid w:val="00E93A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Strong">
    <w:name w:val="Strong"/>
    <w:basedOn w:val="DefaultParagraphFont"/>
    <w:uiPriority w:val="99"/>
    <w:qFormat/>
    <w:rsid w:val="00E93A2D"/>
    <w:rPr>
      <w:b/>
      <w:bCs/>
    </w:rPr>
  </w:style>
  <w:style w:type="paragraph" w:styleId="NoSpacing">
    <w:name w:val="No Spacing"/>
    <w:uiPriority w:val="99"/>
    <w:qFormat/>
    <w:rsid w:val="00E93A2D"/>
    <w:rPr>
      <w:rFonts w:cs="Calibri"/>
      <w:lang w:eastAsia="en-US"/>
    </w:rPr>
  </w:style>
  <w:style w:type="character" w:styleId="Hyperlink">
    <w:name w:val="Hyperlink"/>
    <w:basedOn w:val="DefaultParagraphFont"/>
    <w:uiPriority w:val="99"/>
    <w:semiHidden/>
    <w:rsid w:val="005B65C9"/>
    <w:rPr>
      <w:color w:val="0000FF"/>
      <w:u w:val="single"/>
    </w:rPr>
  </w:style>
</w:styles>
</file>

<file path=word/webSettings.xml><?xml version="1.0" encoding="utf-8"?>
<w:webSettings xmlns:r="http://schemas.openxmlformats.org/officeDocument/2006/relationships" xmlns:w="http://schemas.openxmlformats.org/wordprocessingml/2006/main">
  <w:divs>
    <w:div w:id="125201010">
      <w:marLeft w:val="0"/>
      <w:marRight w:val="0"/>
      <w:marTop w:val="0"/>
      <w:marBottom w:val="0"/>
      <w:divBdr>
        <w:top w:val="none" w:sz="0" w:space="0" w:color="auto"/>
        <w:left w:val="none" w:sz="0" w:space="0" w:color="auto"/>
        <w:bottom w:val="none" w:sz="0" w:space="0" w:color="auto"/>
        <w:right w:val="none" w:sz="0" w:space="0" w:color="auto"/>
      </w:divBdr>
    </w:div>
    <w:div w:id="125201011">
      <w:marLeft w:val="0"/>
      <w:marRight w:val="0"/>
      <w:marTop w:val="0"/>
      <w:marBottom w:val="0"/>
      <w:divBdr>
        <w:top w:val="none" w:sz="0" w:space="0" w:color="auto"/>
        <w:left w:val="none" w:sz="0" w:space="0" w:color="auto"/>
        <w:bottom w:val="none" w:sz="0" w:space="0" w:color="auto"/>
        <w:right w:val="none" w:sz="0" w:space="0" w:color="auto"/>
      </w:divBdr>
    </w:div>
    <w:div w:id="125201012">
      <w:marLeft w:val="0"/>
      <w:marRight w:val="0"/>
      <w:marTop w:val="0"/>
      <w:marBottom w:val="0"/>
      <w:divBdr>
        <w:top w:val="none" w:sz="0" w:space="0" w:color="auto"/>
        <w:left w:val="none" w:sz="0" w:space="0" w:color="auto"/>
        <w:bottom w:val="none" w:sz="0" w:space="0" w:color="auto"/>
        <w:right w:val="none" w:sz="0" w:space="0" w:color="auto"/>
      </w:divBdr>
    </w:div>
    <w:div w:id="125201013">
      <w:marLeft w:val="0"/>
      <w:marRight w:val="0"/>
      <w:marTop w:val="0"/>
      <w:marBottom w:val="0"/>
      <w:divBdr>
        <w:top w:val="none" w:sz="0" w:space="0" w:color="auto"/>
        <w:left w:val="none" w:sz="0" w:space="0" w:color="auto"/>
        <w:bottom w:val="none" w:sz="0" w:space="0" w:color="auto"/>
        <w:right w:val="none" w:sz="0" w:space="0" w:color="auto"/>
      </w:divBdr>
    </w:div>
    <w:div w:id="125201014">
      <w:marLeft w:val="0"/>
      <w:marRight w:val="0"/>
      <w:marTop w:val="0"/>
      <w:marBottom w:val="0"/>
      <w:divBdr>
        <w:top w:val="none" w:sz="0" w:space="0" w:color="auto"/>
        <w:left w:val="none" w:sz="0" w:space="0" w:color="auto"/>
        <w:bottom w:val="none" w:sz="0" w:space="0" w:color="auto"/>
        <w:right w:val="none" w:sz="0" w:space="0" w:color="auto"/>
      </w:divBdr>
    </w:div>
    <w:div w:id="125201015">
      <w:marLeft w:val="0"/>
      <w:marRight w:val="0"/>
      <w:marTop w:val="0"/>
      <w:marBottom w:val="0"/>
      <w:divBdr>
        <w:top w:val="none" w:sz="0" w:space="0" w:color="auto"/>
        <w:left w:val="none" w:sz="0" w:space="0" w:color="auto"/>
        <w:bottom w:val="none" w:sz="0" w:space="0" w:color="auto"/>
        <w:right w:val="none" w:sz="0" w:space="0" w:color="auto"/>
      </w:divBdr>
    </w:div>
    <w:div w:id="125201016">
      <w:marLeft w:val="0"/>
      <w:marRight w:val="0"/>
      <w:marTop w:val="0"/>
      <w:marBottom w:val="0"/>
      <w:divBdr>
        <w:top w:val="none" w:sz="0" w:space="0" w:color="auto"/>
        <w:left w:val="none" w:sz="0" w:space="0" w:color="auto"/>
        <w:bottom w:val="none" w:sz="0" w:space="0" w:color="auto"/>
        <w:right w:val="none" w:sz="0" w:space="0" w:color="auto"/>
      </w:divBdr>
    </w:div>
    <w:div w:id="125201017">
      <w:marLeft w:val="0"/>
      <w:marRight w:val="0"/>
      <w:marTop w:val="0"/>
      <w:marBottom w:val="0"/>
      <w:divBdr>
        <w:top w:val="none" w:sz="0" w:space="0" w:color="auto"/>
        <w:left w:val="none" w:sz="0" w:space="0" w:color="auto"/>
        <w:bottom w:val="none" w:sz="0" w:space="0" w:color="auto"/>
        <w:right w:val="none" w:sz="0" w:space="0" w:color="auto"/>
      </w:divBdr>
    </w:div>
    <w:div w:id="125201018">
      <w:marLeft w:val="0"/>
      <w:marRight w:val="0"/>
      <w:marTop w:val="0"/>
      <w:marBottom w:val="0"/>
      <w:divBdr>
        <w:top w:val="none" w:sz="0" w:space="0" w:color="auto"/>
        <w:left w:val="none" w:sz="0" w:space="0" w:color="auto"/>
        <w:bottom w:val="none" w:sz="0" w:space="0" w:color="auto"/>
        <w:right w:val="none" w:sz="0" w:space="0" w:color="auto"/>
      </w:divBdr>
    </w:div>
    <w:div w:id="125201019">
      <w:marLeft w:val="0"/>
      <w:marRight w:val="0"/>
      <w:marTop w:val="0"/>
      <w:marBottom w:val="0"/>
      <w:divBdr>
        <w:top w:val="none" w:sz="0" w:space="0" w:color="auto"/>
        <w:left w:val="none" w:sz="0" w:space="0" w:color="auto"/>
        <w:bottom w:val="none" w:sz="0" w:space="0" w:color="auto"/>
        <w:right w:val="none" w:sz="0" w:space="0" w:color="auto"/>
      </w:divBdr>
    </w:div>
    <w:div w:id="125201020">
      <w:marLeft w:val="0"/>
      <w:marRight w:val="0"/>
      <w:marTop w:val="0"/>
      <w:marBottom w:val="0"/>
      <w:divBdr>
        <w:top w:val="none" w:sz="0" w:space="0" w:color="auto"/>
        <w:left w:val="none" w:sz="0" w:space="0" w:color="auto"/>
        <w:bottom w:val="none" w:sz="0" w:space="0" w:color="auto"/>
        <w:right w:val="none" w:sz="0" w:space="0" w:color="auto"/>
      </w:divBdr>
    </w:div>
    <w:div w:id="125201021">
      <w:marLeft w:val="0"/>
      <w:marRight w:val="0"/>
      <w:marTop w:val="0"/>
      <w:marBottom w:val="0"/>
      <w:divBdr>
        <w:top w:val="none" w:sz="0" w:space="0" w:color="auto"/>
        <w:left w:val="none" w:sz="0" w:space="0" w:color="auto"/>
        <w:bottom w:val="none" w:sz="0" w:space="0" w:color="auto"/>
        <w:right w:val="none" w:sz="0" w:space="0" w:color="auto"/>
      </w:divBdr>
    </w:div>
    <w:div w:id="125201022">
      <w:marLeft w:val="0"/>
      <w:marRight w:val="0"/>
      <w:marTop w:val="0"/>
      <w:marBottom w:val="0"/>
      <w:divBdr>
        <w:top w:val="none" w:sz="0" w:space="0" w:color="auto"/>
        <w:left w:val="none" w:sz="0" w:space="0" w:color="auto"/>
        <w:bottom w:val="none" w:sz="0" w:space="0" w:color="auto"/>
        <w:right w:val="none" w:sz="0" w:space="0" w:color="auto"/>
      </w:divBdr>
    </w:div>
    <w:div w:id="125201023">
      <w:marLeft w:val="0"/>
      <w:marRight w:val="0"/>
      <w:marTop w:val="0"/>
      <w:marBottom w:val="0"/>
      <w:divBdr>
        <w:top w:val="none" w:sz="0" w:space="0" w:color="auto"/>
        <w:left w:val="none" w:sz="0" w:space="0" w:color="auto"/>
        <w:bottom w:val="none" w:sz="0" w:space="0" w:color="auto"/>
        <w:right w:val="none" w:sz="0" w:space="0" w:color="auto"/>
      </w:divBdr>
    </w:div>
    <w:div w:id="125201024">
      <w:marLeft w:val="0"/>
      <w:marRight w:val="0"/>
      <w:marTop w:val="0"/>
      <w:marBottom w:val="0"/>
      <w:divBdr>
        <w:top w:val="none" w:sz="0" w:space="0" w:color="auto"/>
        <w:left w:val="none" w:sz="0" w:space="0" w:color="auto"/>
        <w:bottom w:val="none" w:sz="0" w:space="0" w:color="auto"/>
        <w:right w:val="none" w:sz="0" w:space="0" w:color="auto"/>
      </w:divBdr>
    </w:div>
    <w:div w:id="125201025">
      <w:marLeft w:val="0"/>
      <w:marRight w:val="0"/>
      <w:marTop w:val="0"/>
      <w:marBottom w:val="0"/>
      <w:divBdr>
        <w:top w:val="none" w:sz="0" w:space="0" w:color="auto"/>
        <w:left w:val="none" w:sz="0" w:space="0" w:color="auto"/>
        <w:bottom w:val="none" w:sz="0" w:space="0" w:color="auto"/>
        <w:right w:val="none" w:sz="0" w:space="0" w:color="auto"/>
      </w:divBdr>
    </w:div>
    <w:div w:id="125201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4</Pages>
  <Words>6753</Words>
  <Characters>3850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matviichukim</cp:lastModifiedBy>
  <cp:revision>4</cp:revision>
  <dcterms:created xsi:type="dcterms:W3CDTF">2025-11-14T13:29:00Z</dcterms:created>
  <dcterms:modified xsi:type="dcterms:W3CDTF">2025-11-17T07:42:00Z</dcterms:modified>
</cp:coreProperties>
</file>